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19" w:rsidRPr="00A056F3" w:rsidRDefault="00B32719" w:rsidP="00B32719">
      <w:pPr>
        <w:spacing w:after="0"/>
        <w:jc w:val="both"/>
        <w:rPr>
          <w:rFonts w:ascii="Times New Roman" w:hAnsi="Times New Roman" w:cs="Times New Roman"/>
          <w:bCs/>
          <w:lang w:eastAsia="ru-RU"/>
        </w:rPr>
      </w:pPr>
      <w:r w:rsidRPr="00A056F3">
        <w:rPr>
          <w:rFonts w:ascii="Times New Roman" w:hAnsi="Times New Roman" w:cs="Times New Roman"/>
          <w:bCs/>
        </w:rPr>
        <w:t>Начало приема заключений: 0</w:t>
      </w:r>
      <w:r>
        <w:rPr>
          <w:rFonts w:ascii="Times New Roman" w:hAnsi="Times New Roman" w:cs="Times New Roman"/>
          <w:bCs/>
        </w:rPr>
        <w:t>8</w:t>
      </w:r>
      <w:r w:rsidRPr="00A056F3">
        <w:rPr>
          <w:rFonts w:ascii="Times New Roman" w:hAnsi="Times New Roman" w:cs="Times New Roman"/>
          <w:bCs/>
        </w:rPr>
        <w:t>.04.2023г.</w:t>
      </w:r>
    </w:p>
    <w:p w:rsidR="00B32719" w:rsidRPr="00A056F3" w:rsidRDefault="00B32719" w:rsidP="00B32719">
      <w:pPr>
        <w:spacing w:after="0"/>
        <w:jc w:val="both"/>
        <w:rPr>
          <w:rFonts w:ascii="Times New Roman" w:hAnsi="Times New Roman" w:cs="Times New Roman"/>
          <w:bCs/>
          <w:lang w:eastAsia="zh-CN"/>
        </w:rPr>
      </w:pPr>
      <w:r w:rsidRPr="00A056F3">
        <w:rPr>
          <w:rFonts w:ascii="Times New Roman" w:hAnsi="Times New Roman" w:cs="Times New Roman"/>
          <w:bCs/>
        </w:rPr>
        <w:t xml:space="preserve">Окончание приема заключений: </w:t>
      </w:r>
      <w:r>
        <w:rPr>
          <w:rFonts w:ascii="Times New Roman" w:hAnsi="Times New Roman" w:cs="Times New Roman"/>
          <w:bCs/>
        </w:rPr>
        <w:t>18</w:t>
      </w:r>
      <w:r w:rsidRPr="00A056F3">
        <w:rPr>
          <w:rFonts w:ascii="Times New Roman" w:hAnsi="Times New Roman" w:cs="Times New Roman"/>
          <w:bCs/>
        </w:rPr>
        <w:t xml:space="preserve">.04.2023г. </w:t>
      </w:r>
    </w:p>
    <w:p w:rsidR="00B32719" w:rsidRPr="00A056F3" w:rsidRDefault="00B32719" w:rsidP="00B32719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 xml:space="preserve">Контактная информация: </w:t>
      </w:r>
    </w:p>
    <w:p w:rsidR="00B32719" w:rsidRPr="00A056F3" w:rsidRDefault="00B32719" w:rsidP="00B32719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>тел: 8(495)471-34-55</w:t>
      </w:r>
    </w:p>
    <w:p w:rsidR="00B32719" w:rsidRPr="00A056F3" w:rsidRDefault="00B32719" w:rsidP="00B32719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>e-</w:t>
      </w:r>
      <w:proofErr w:type="spellStart"/>
      <w:r w:rsidRPr="00A056F3">
        <w:rPr>
          <w:rFonts w:ascii="Times New Roman" w:hAnsi="Times New Roman" w:cs="Times New Roman"/>
          <w:bCs/>
        </w:rPr>
        <w:t>mail</w:t>
      </w:r>
      <w:proofErr w:type="spellEnd"/>
      <w:r w:rsidRPr="00A056F3">
        <w:rPr>
          <w:rFonts w:ascii="Times New Roman" w:hAnsi="Times New Roman" w:cs="Times New Roman"/>
          <w:bCs/>
        </w:rPr>
        <w:t>: losmun@mail.ru</w:t>
      </w:r>
    </w:p>
    <w:p w:rsidR="00B32719" w:rsidRPr="00A056F3" w:rsidRDefault="00B32719" w:rsidP="00B32719">
      <w:pPr>
        <w:spacing w:after="0"/>
        <w:rPr>
          <w:rFonts w:ascii="Times New Roman" w:hAnsi="Times New Roman" w:cs="Times New Roman"/>
          <w:b/>
          <w:bCs/>
          <w:lang w:eastAsia="ar-SA"/>
        </w:rPr>
      </w:pPr>
      <w:r w:rsidRPr="00A056F3">
        <w:rPr>
          <w:rFonts w:ascii="Times New Roman" w:hAnsi="Times New Roman" w:cs="Times New Roman"/>
          <w:bCs/>
        </w:rPr>
        <w:t>(в теме письма (заключения)</w:t>
      </w:r>
    </w:p>
    <w:p w:rsidR="005D0DCB" w:rsidRDefault="005D0DCB" w:rsidP="00D35C22">
      <w:pPr>
        <w:pStyle w:val="a4"/>
        <w:spacing w:before="0" w:after="0"/>
        <w:jc w:val="right"/>
        <w:rPr>
          <w:b/>
          <w:bCs/>
          <w:sz w:val="28"/>
          <w:szCs w:val="28"/>
        </w:rPr>
      </w:pPr>
    </w:p>
    <w:p w:rsidR="001113A4" w:rsidRPr="00154784" w:rsidRDefault="001113A4" w:rsidP="00D35C22">
      <w:pPr>
        <w:pStyle w:val="a4"/>
        <w:spacing w:before="0" w:after="0"/>
        <w:jc w:val="right"/>
        <w:rPr>
          <w:sz w:val="28"/>
          <w:szCs w:val="28"/>
        </w:rPr>
      </w:pPr>
      <w:r w:rsidRPr="00154784">
        <w:rPr>
          <w:b/>
          <w:bCs/>
          <w:sz w:val="28"/>
          <w:szCs w:val="28"/>
        </w:rPr>
        <w:t>ПРОЕКТ</w:t>
      </w:r>
      <w:r w:rsidRPr="00154784">
        <w:rPr>
          <w:sz w:val="28"/>
          <w:szCs w:val="28"/>
        </w:rPr>
        <w:t xml:space="preserve">                                                                                              </w:t>
      </w:r>
    </w:p>
    <w:p w:rsidR="001113A4" w:rsidRPr="00154784" w:rsidRDefault="001113A4" w:rsidP="001113A4">
      <w:pPr>
        <w:pStyle w:val="a4"/>
        <w:spacing w:before="0" w:after="0"/>
        <w:jc w:val="right"/>
        <w:rPr>
          <w:sz w:val="28"/>
          <w:szCs w:val="28"/>
        </w:rPr>
      </w:pPr>
      <w:r w:rsidRPr="00154784">
        <w:rPr>
          <w:sz w:val="28"/>
          <w:szCs w:val="28"/>
        </w:rPr>
        <w:t>Проект внесен:</w:t>
      </w:r>
      <w:r w:rsidR="000540B4">
        <w:rPr>
          <w:sz w:val="28"/>
          <w:szCs w:val="28"/>
        </w:rPr>
        <w:t xml:space="preserve"> </w:t>
      </w:r>
      <w:r w:rsidR="00D35C22" w:rsidRPr="00D35C22">
        <w:rPr>
          <w:sz w:val="28"/>
          <w:szCs w:val="28"/>
        </w:rPr>
        <w:t>07.04</w:t>
      </w:r>
      <w:r w:rsidRPr="00D35C22">
        <w:rPr>
          <w:sz w:val="28"/>
          <w:szCs w:val="28"/>
        </w:rPr>
        <w:t>.202</w:t>
      </w:r>
      <w:r w:rsidR="000540B4" w:rsidRPr="00D35C22">
        <w:rPr>
          <w:sz w:val="28"/>
          <w:szCs w:val="28"/>
        </w:rPr>
        <w:t>3</w:t>
      </w:r>
      <w:r w:rsidRPr="00D35C22">
        <w:rPr>
          <w:sz w:val="28"/>
          <w:szCs w:val="28"/>
        </w:rPr>
        <w:t>г</w:t>
      </w:r>
      <w:r w:rsidRPr="00154784">
        <w:rPr>
          <w:sz w:val="28"/>
          <w:szCs w:val="28"/>
        </w:rPr>
        <w:t xml:space="preserve">.                          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А.А. Федорова </w:t>
      </w:r>
      <w:r w:rsidRPr="00154784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глава муниципального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округа </w:t>
      </w:r>
      <w:proofErr w:type="spellStart"/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>Лосиноостровский</w:t>
      </w:r>
      <w:proofErr w:type="spellEnd"/>
    </w:p>
    <w:p w:rsidR="001113A4" w:rsidRPr="00154784" w:rsidRDefault="001113A4" w:rsidP="001113A4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АДМИНИСТРАЦИЯ</w:t>
      </w: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1113A4" w:rsidRPr="00154784" w:rsidRDefault="001113A4" w:rsidP="001113A4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13A4" w:rsidRPr="00154784" w:rsidRDefault="000540B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13A4" w:rsidRPr="00154784" w:rsidRDefault="001113A4" w:rsidP="001113A4">
      <w:pPr>
        <w:adjustRightInd w:val="0"/>
        <w:spacing w:after="0"/>
        <w:ind w:right="-5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154784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1113A4" w:rsidRDefault="001113A4" w:rsidP="001113A4">
      <w:pPr>
        <w:tabs>
          <w:tab w:val="left" w:pos="3828"/>
        </w:tabs>
        <w:spacing w:after="0" w:line="240" w:lineRule="auto"/>
        <w:ind w:right="5102"/>
        <w:jc w:val="both"/>
      </w:pPr>
    </w:p>
    <w:p w:rsidR="000540B4" w:rsidRPr="005D0DCB" w:rsidRDefault="000540B4" w:rsidP="007C4C77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C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A32009" w:rsidRPr="005D0DCB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 источников доходов бюджета</w:t>
      </w:r>
      <w:r w:rsidRPr="005D0DC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spellStart"/>
      <w:r w:rsidRPr="005D0DCB">
        <w:rPr>
          <w:rFonts w:ascii="Times New Roman" w:hAnsi="Times New Roman" w:cs="Times New Roman"/>
          <w:b/>
          <w:sz w:val="28"/>
          <w:szCs w:val="28"/>
        </w:rPr>
        <w:t>Лосиноостровский</w:t>
      </w:r>
      <w:proofErr w:type="spellEnd"/>
    </w:p>
    <w:p w:rsidR="000540B4" w:rsidRDefault="001113A4" w:rsidP="007C4C77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DCB" w:rsidRPr="005D0DCB" w:rsidRDefault="005D0DCB" w:rsidP="007C4C77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D02" w:rsidRPr="005D0DCB" w:rsidRDefault="000540B4" w:rsidP="005D0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CB">
        <w:rPr>
          <w:rFonts w:ascii="Times New Roman" w:hAnsi="Times New Roman" w:cs="Times New Roman"/>
          <w:sz w:val="28"/>
          <w:szCs w:val="28"/>
        </w:rPr>
        <w:t xml:space="preserve">      </w:t>
      </w:r>
      <w:r w:rsidR="00A32009" w:rsidRPr="005D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 </w:t>
      </w:r>
      <w:hyperlink r:id="rId7" w:anchor="ZA00MSM2P1" w:history="1">
        <w:r w:rsidR="00A32009" w:rsidRPr="005D0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47.1</w:t>
        </w:r>
      </w:hyperlink>
      <w:r w:rsidR="00A32009" w:rsidRPr="005D0D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32009" w:rsidRPr="005D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Бюджетного кодекса Российской Федерации, </w:t>
      </w:r>
      <w:hyperlink r:id="rId8" w:history="1">
        <w:r w:rsidR="00A32009" w:rsidRPr="005D0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постановлением Правительства Российской  Федерации от 31 августа 2016 года № 868</w:t>
        </w:r>
      </w:hyperlink>
      <w:r w:rsidR="005D0DCB" w:rsidRPr="005D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="00A32009" w:rsidRPr="005D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порядке формирования и ведения перечня источников доходов  Российской Федерации», </w:t>
      </w:r>
      <w:r w:rsidR="00A32009" w:rsidRPr="005D0DCB">
        <w:rPr>
          <w:rFonts w:ascii="Times New Roman" w:hAnsi="Times New Roman" w:cs="Times New Roman"/>
          <w:sz w:val="28"/>
          <w:szCs w:val="28"/>
        </w:rPr>
        <w:t>постановлением Правительства Москвы от 10 октября 2017 года № 749-ПП</w:t>
      </w:r>
      <w:r w:rsidR="00A32009" w:rsidRPr="005D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 порядке формирования, ведения реестра источников доходов бюджета города Москвы и реестра источников доходов бюджета Московского городского фонда обязательного медицинского страхования и представления в Департамент финансов города Москвы реестра источников доходов бюджета Московского городского фонда обязательного медицинского страхования и реестров источников доходов бюджетов внутригородских муниципальных образований в городе Москве»</w:t>
      </w:r>
      <w:r w:rsidRPr="005D0DC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муниципальном округе </w:t>
      </w:r>
      <w:proofErr w:type="spellStart"/>
      <w:r w:rsidR="00A05449" w:rsidRPr="005D0DCB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="00A05449" w:rsidRPr="005D0DCB">
        <w:rPr>
          <w:rFonts w:ascii="Times New Roman" w:hAnsi="Times New Roman" w:cs="Times New Roman"/>
          <w:sz w:val="28"/>
          <w:szCs w:val="28"/>
        </w:rPr>
        <w:t xml:space="preserve">, утверждённым решением Совета депутатов  муниципального округа </w:t>
      </w:r>
      <w:proofErr w:type="spellStart"/>
      <w:r w:rsidR="00A05449" w:rsidRPr="005D0DCB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="008F6D02" w:rsidRPr="005D0DCB">
        <w:rPr>
          <w:rFonts w:ascii="Times New Roman" w:hAnsi="Times New Roman" w:cs="Times New Roman"/>
          <w:sz w:val="28"/>
          <w:szCs w:val="28"/>
        </w:rPr>
        <w:t xml:space="preserve"> от 21 апреля 2021 года № 5/5-СД:</w:t>
      </w:r>
    </w:p>
    <w:p w:rsidR="008F6D02" w:rsidRPr="005D0DCB" w:rsidRDefault="008F6D02" w:rsidP="005D0D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CB">
        <w:rPr>
          <w:rFonts w:ascii="Times New Roman" w:hAnsi="Times New Roman" w:cs="Times New Roman"/>
          <w:sz w:val="28"/>
          <w:szCs w:val="28"/>
        </w:rPr>
        <w:t xml:space="preserve">      </w:t>
      </w:r>
      <w:r w:rsidR="001113A4" w:rsidRPr="005D0DCB">
        <w:rPr>
          <w:rFonts w:ascii="Times New Roman" w:hAnsi="Times New Roman" w:cs="Times New Roman"/>
          <w:sz w:val="28"/>
          <w:szCs w:val="28"/>
        </w:rPr>
        <w:t xml:space="preserve">1. </w:t>
      </w:r>
      <w:r w:rsidR="00A46A3F" w:rsidRPr="005D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Порядок формирования и ведения реестра источников доходов бюджета муниципального округа </w:t>
      </w:r>
      <w:proofErr w:type="spellStart"/>
      <w:r w:rsidR="00A46A3F" w:rsidRPr="005D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Лосиноостровский</w:t>
      </w:r>
      <w:proofErr w:type="spellEnd"/>
      <w:r w:rsidR="00A46A3F" w:rsidRPr="005D0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0DCB" w:rsidRPr="005D0DC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5D0DCB" w:rsidRPr="005D0DC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5D0DCB" w:rsidRPr="005D0D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03714" w:rsidRPr="005D0DCB" w:rsidRDefault="00F03714" w:rsidP="005D0DCB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DCB">
        <w:rPr>
          <w:rFonts w:ascii="Times New Roman" w:hAnsi="Times New Roman"/>
          <w:sz w:val="28"/>
          <w:szCs w:val="28"/>
        </w:rPr>
        <w:lastRenderedPageBreak/>
        <w:t xml:space="preserve">      2. </w:t>
      </w:r>
      <w:r w:rsidRPr="005D0DCB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 w:rsidR="001A1FC4" w:rsidRPr="005D0DCB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5D0DCB">
        <w:rPr>
          <w:rFonts w:ascii="Times New Roman" w:hAnsi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</w:t>
      </w:r>
      <w:proofErr w:type="spellStart"/>
      <w:r w:rsidRPr="005D0DCB">
        <w:rPr>
          <w:rFonts w:ascii="Times New Roman" w:hAnsi="Times New Roman"/>
          <w:sz w:val="28"/>
          <w:szCs w:val="28"/>
          <w:lang w:eastAsia="ru-RU"/>
        </w:rPr>
        <w:t>Лосиноостровский</w:t>
      </w:r>
      <w:proofErr w:type="spellEnd"/>
      <w:r w:rsidRPr="005D0DCB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Интернет. </w:t>
      </w:r>
    </w:p>
    <w:p w:rsidR="001113A4" w:rsidRPr="005D0DCB" w:rsidRDefault="007C4C77" w:rsidP="005D0D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0DCB">
        <w:rPr>
          <w:rFonts w:ascii="Times New Roman" w:hAnsi="Times New Roman"/>
          <w:sz w:val="28"/>
          <w:szCs w:val="28"/>
        </w:rPr>
        <w:t xml:space="preserve">      3</w:t>
      </w:r>
      <w:r w:rsidR="001113A4" w:rsidRPr="005D0DCB">
        <w:rPr>
          <w:rFonts w:ascii="Times New Roman" w:hAnsi="Times New Roman"/>
          <w:sz w:val="28"/>
          <w:szCs w:val="28"/>
        </w:rPr>
        <w:t xml:space="preserve">. </w:t>
      </w:r>
      <w:r w:rsidR="001113A4" w:rsidRPr="005D0DCB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 w:rsidR="001A1FC4" w:rsidRPr="005D0DCB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1113A4" w:rsidRPr="005D0DCB">
        <w:rPr>
          <w:rFonts w:ascii="Times New Roman" w:hAnsi="Times New Roman"/>
          <w:sz w:val="28"/>
          <w:szCs w:val="28"/>
          <w:lang w:eastAsia="ru-RU"/>
        </w:rPr>
        <w:t xml:space="preserve"> возложить на </w:t>
      </w:r>
      <w:r w:rsidR="001113A4" w:rsidRPr="005D0DCB">
        <w:rPr>
          <w:rFonts w:ascii="Times New Roman" w:hAnsi="Times New Roman"/>
          <w:bCs/>
          <w:sz w:val="28"/>
          <w:szCs w:val="28"/>
          <w:lang w:eastAsia="ru-RU"/>
        </w:rPr>
        <w:t xml:space="preserve">главу </w:t>
      </w:r>
      <w:r w:rsidR="001113A4" w:rsidRPr="005D0DCB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</w:t>
      </w:r>
      <w:proofErr w:type="spellStart"/>
      <w:r w:rsidR="001113A4" w:rsidRPr="005D0DCB">
        <w:rPr>
          <w:rFonts w:ascii="Times New Roman" w:hAnsi="Times New Roman"/>
          <w:sz w:val="28"/>
          <w:szCs w:val="28"/>
          <w:lang w:eastAsia="ru-RU"/>
        </w:rPr>
        <w:t>Лосиноостровский</w:t>
      </w:r>
      <w:proofErr w:type="spellEnd"/>
      <w:r w:rsidR="001113A4" w:rsidRPr="005D0DCB">
        <w:rPr>
          <w:rFonts w:ascii="Times New Roman" w:hAnsi="Times New Roman"/>
          <w:sz w:val="28"/>
          <w:szCs w:val="28"/>
          <w:lang w:eastAsia="ru-RU"/>
        </w:rPr>
        <w:t xml:space="preserve"> Федорову А.А.</w:t>
      </w:r>
    </w:p>
    <w:p w:rsidR="007C4C77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DCB" w:rsidRDefault="005D0DCB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0DCB" w:rsidRDefault="005D0DCB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4C77" w:rsidRPr="00153740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7C4C77" w:rsidRPr="00153740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proofErr w:type="spellStart"/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proofErr w:type="spellEnd"/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5374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А.А. Федорова</w:t>
      </w:r>
    </w:p>
    <w:p w:rsidR="00E4280A" w:rsidRDefault="00E4280A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0DCB" w:rsidRDefault="005D0DCB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0DCB" w:rsidRDefault="005D0DCB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P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1A1FC4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1A1FC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</w:t>
      </w:r>
      <w:proofErr w:type="spellStart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Лосиноостровский</w:t>
      </w:r>
      <w:proofErr w:type="spellEnd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                                                 А.А. Федорова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5D0DCB" w:rsidRDefault="005D0DCB" w:rsidP="001A1FC4">
      <w:pPr>
        <w:spacing w:after="0"/>
        <w:jc w:val="both"/>
        <w:rPr>
          <w:rFonts w:ascii="Times New Roman" w:hAnsi="Times New Roman" w:cs="Times New Roman"/>
        </w:rPr>
      </w:pP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Астафьева Г.В. – главный бухгалтер – начальник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финансово-юридического отдела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A1FC4" w:rsidRPr="001A1FC4" w:rsidSect="005D0DCB">
          <w:headerReference w:type="default" r:id="rId9"/>
          <w:pgSz w:w="11906" w:h="16838"/>
          <w:pgMar w:top="993" w:right="991" w:bottom="709" w:left="1080" w:header="0" w:footer="0" w:gutter="0"/>
          <w:cols w:space="720"/>
          <w:formProt w:val="0"/>
        </w:sectPr>
      </w:pPr>
      <w:r w:rsidRPr="001A1FC4">
        <w:rPr>
          <w:rFonts w:ascii="Times New Roman" w:hAnsi="Times New Roman" w:cs="Times New Roman"/>
        </w:rPr>
        <w:t>(495)471-58-77</w:t>
      </w:r>
    </w:p>
    <w:p w:rsidR="00A46A3F" w:rsidRPr="00153740" w:rsidRDefault="00A46A3F" w:rsidP="00A46A3F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</w:t>
      </w:r>
      <w:r w:rsidRPr="00153740"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A46A3F" w:rsidRPr="00153740" w:rsidRDefault="00A46A3F" w:rsidP="00A4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</w:t>
      </w:r>
      <w:r w:rsidRPr="00153740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постановлению</w:t>
      </w:r>
      <w:r w:rsidRPr="00153740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A46A3F" w:rsidRPr="00153740" w:rsidRDefault="00A46A3F" w:rsidP="00A46A3F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</w:t>
      </w:r>
      <w:proofErr w:type="spellStart"/>
      <w:r w:rsidRPr="00153740">
        <w:rPr>
          <w:rFonts w:ascii="Times New Roman" w:eastAsia="Times New Roman" w:hAnsi="Times New Roman"/>
          <w:lang w:eastAsia="ru-RU"/>
        </w:rPr>
        <w:t>ниципального</w:t>
      </w:r>
      <w:proofErr w:type="spellEnd"/>
      <w:r w:rsidRPr="00153740">
        <w:rPr>
          <w:rFonts w:ascii="Times New Roman" w:eastAsia="Times New Roman" w:hAnsi="Times New Roman"/>
          <w:lang w:eastAsia="ru-RU"/>
        </w:rPr>
        <w:t xml:space="preserve"> округа </w:t>
      </w:r>
      <w:proofErr w:type="spellStart"/>
      <w:r w:rsidRPr="00153740">
        <w:rPr>
          <w:rFonts w:ascii="Times New Roman" w:eastAsia="Times New Roman" w:hAnsi="Times New Roman"/>
          <w:lang w:eastAsia="ru-RU"/>
        </w:rPr>
        <w:t>Лосиноостровский</w:t>
      </w:r>
      <w:proofErr w:type="spellEnd"/>
    </w:p>
    <w:p w:rsidR="00A46A3F" w:rsidRPr="00153740" w:rsidRDefault="00A46A3F" w:rsidP="00A46A3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</w:t>
      </w:r>
      <w:r w:rsidRPr="00153740">
        <w:rPr>
          <w:rFonts w:ascii="Times New Roman" w:eastAsia="Times New Roman" w:hAnsi="Times New Roman"/>
          <w:lang w:eastAsia="ru-RU"/>
        </w:rPr>
        <w:t xml:space="preserve">          от ______________ г. № ______________</w:t>
      </w:r>
    </w:p>
    <w:p w:rsidR="00525F73" w:rsidRDefault="00525F73" w:rsidP="00525F73">
      <w:pPr>
        <w:pStyle w:val="a4"/>
        <w:spacing w:before="0" w:after="0"/>
        <w:ind w:firstLine="0"/>
        <w:jc w:val="center"/>
        <w:rPr>
          <w:b/>
          <w:sz w:val="28"/>
          <w:szCs w:val="28"/>
        </w:rPr>
      </w:pPr>
    </w:p>
    <w:p w:rsidR="00525F73" w:rsidRDefault="00525F73" w:rsidP="00525F73">
      <w:pPr>
        <w:pStyle w:val="a4"/>
        <w:spacing w:before="0" w:after="0"/>
        <w:ind w:firstLine="0"/>
        <w:jc w:val="center"/>
        <w:rPr>
          <w:b/>
          <w:sz w:val="28"/>
          <w:szCs w:val="28"/>
        </w:rPr>
      </w:pPr>
      <w:r w:rsidRPr="00525F73">
        <w:rPr>
          <w:b/>
          <w:sz w:val="28"/>
          <w:szCs w:val="28"/>
        </w:rPr>
        <w:t xml:space="preserve">Порядку </w:t>
      </w:r>
    </w:p>
    <w:p w:rsidR="00525F73" w:rsidRPr="00525F73" w:rsidRDefault="00525F73" w:rsidP="00525F73">
      <w:pPr>
        <w:pStyle w:val="a4"/>
        <w:spacing w:before="0" w:after="0"/>
        <w:ind w:firstLine="0"/>
        <w:jc w:val="center"/>
        <w:rPr>
          <w:b/>
          <w:sz w:val="28"/>
          <w:szCs w:val="28"/>
        </w:rPr>
      </w:pPr>
      <w:r w:rsidRPr="00525F73">
        <w:rPr>
          <w:b/>
          <w:sz w:val="28"/>
          <w:szCs w:val="28"/>
        </w:rPr>
        <w:t>формирования и ведения реестра источников доходов</w:t>
      </w:r>
    </w:p>
    <w:p w:rsidR="00525F73" w:rsidRPr="00525F73" w:rsidRDefault="00525F73" w:rsidP="00525F73">
      <w:pPr>
        <w:pStyle w:val="a4"/>
        <w:spacing w:before="0" w:after="0"/>
        <w:ind w:firstLine="0"/>
        <w:jc w:val="center"/>
        <w:rPr>
          <w:b/>
          <w:sz w:val="28"/>
          <w:szCs w:val="28"/>
        </w:rPr>
      </w:pPr>
      <w:r w:rsidRPr="00525F73">
        <w:rPr>
          <w:b/>
          <w:sz w:val="28"/>
          <w:szCs w:val="28"/>
        </w:rPr>
        <w:t xml:space="preserve">муниципального округа </w:t>
      </w:r>
      <w:proofErr w:type="spellStart"/>
      <w:r w:rsidRPr="00525F73">
        <w:rPr>
          <w:b/>
          <w:sz w:val="28"/>
          <w:szCs w:val="28"/>
        </w:rPr>
        <w:t>Лосиноостровский</w:t>
      </w:r>
      <w:proofErr w:type="spellEnd"/>
    </w:p>
    <w:p w:rsidR="00A46A3F" w:rsidRDefault="00A46A3F" w:rsidP="00A46A3F">
      <w:pPr>
        <w:pStyle w:val="a4"/>
        <w:shd w:val="clear" w:color="auto" w:fill="FFFFFF"/>
        <w:spacing w:before="0" w:after="0"/>
        <w:jc w:val="center"/>
        <w:rPr>
          <w:rFonts w:ascii="Georgia" w:hAnsi="Georgia"/>
        </w:rPr>
      </w:pPr>
    </w:p>
    <w:p w:rsidR="00A46A3F" w:rsidRPr="00A46A3F" w:rsidRDefault="00A46A3F" w:rsidP="00525F73">
      <w:pPr>
        <w:pStyle w:val="a4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bookmarkStart w:id="1" w:name="bssPhr14"/>
      <w:bookmarkStart w:id="2" w:name="a14"/>
      <w:bookmarkEnd w:id="1"/>
      <w:bookmarkEnd w:id="2"/>
      <w:r w:rsidRPr="00A46A3F">
        <w:rPr>
          <w:sz w:val="28"/>
          <w:szCs w:val="28"/>
        </w:rPr>
        <w:t xml:space="preserve">1. Порядок формирования и ведения реестра источников доходов бюджета муниципального округа </w:t>
      </w:r>
      <w:proofErr w:type="spellStart"/>
      <w:r w:rsidRPr="00A46A3F">
        <w:rPr>
          <w:sz w:val="28"/>
          <w:szCs w:val="28"/>
        </w:rPr>
        <w:t>Лосиноостровский</w:t>
      </w:r>
      <w:proofErr w:type="spellEnd"/>
      <w:r w:rsidRPr="00A46A3F">
        <w:rPr>
          <w:sz w:val="28"/>
          <w:szCs w:val="28"/>
        </w:rPr>
        <w:t xml:space="preserve"> (далее – реестр источников доходов) устанавливает правила формирования и ведения источников доходов бюджета муниципального округа </w:t>
      </w:r>
      <w:proofErr w:type="spellStart"/>
      <w:r w:rsidRPr="00A46A3F">
        <w:rPr>
          <w:sz w:val="28"/>
          <w:szCs w:val="28"/>
        </w:rPr>
        <w:t>Лосиноостровский</w:t>
      </w:r>
      <w:proofErr w:type="spellEnd"/>
      <w:r w:rsidRPr="00A46A3F">
        <w:rPr>
          <w:sz w:val="28"/>
          <w:szCs w:val="28"/>
        </w:rPr>
        <w:t xml:space="preserve"> (далее – местный бюджет).</w:t>
      </w:r>
    </w:p>
    <w:p w:rsidR="00A46A3F" w:rsidRPr="00A46A3F" w:rsidRDefault="00A46A3F" w:rsidP="00525F73">
      <w:pPr>
        <w:pStyle w:val="a4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bookmarkStart w:id="3" w:name="bssPhr15"/>
      <w:bookmarkStart w:id="4" w:name="a15"/>
      <w:bookmarkEnd w:id="3"/>
      <w:bookmarkEnd w:id="4"/>
      <w:r w:rsidRPr="00A46A3F">
        <w:rPr>
          <w:sz w:val="28"/>
          <w:szCs w:val="28"/>
        </w:rPr>
        <w:t>2.</w:t>
      </w:r>
      <w:r w:rsidR="00525F73">
        <w:rPr>
          <w:sz w:val="28"/>
          <w:szCs w:val="28"/>
        </w:rPr>
        <w:t xml:space="preserve"> </w:t>
      </w:r>
      <w:hyperlink r:id="rId10" w:history="1">
        <w:r w:rsidRPr="00A46A3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Настоящий Порядок</w:t>
        </w:r>
      </w:hyperlink>
      <w:r w:rsidRPr="00A46A3F">
        <w:rPr>
          <w:sz w:val="28"/>
          <w:szCs w:val="28"/>
        </w:rPr>
        <w:t> разработан с учетом общих требований к составу информации, порядку формирования и ведения реестра источника доходов местного бюджета, утвержденных </w:t>
      </w:r>
      <w:hyperlink r:id="rId11" w:history="1">
        <w:r w:rsidRPr="00A46A3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 Правительства Российской Федерации  от 31 августа 2016 года № 868</w:t>
        </w:r>
      </w:hyperlink>
      <w:r w:rsidRPr="00A46A3F">
        <w:rPr>
          <w:sz w:val="28"/>
          <w:szCs w:val="28"/>
        </w:rPr>
        <w:t> «О порядке формирования и ведения перечня источников доходов Российской Федерации» (далее – Общие требования).</w:t>
      </w:r>
    </w:p>
    <w:p w:rsidR="00A46A3F" w:rsidRPr="00A46A3F" w:rsidRDefault="00A46A3F" w:rsidP="00525F73">
      <w:pPr>
        <w:pStyle w:val="a4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bookmarkStart w:id="5" w:name="bssPhr16"/>
      <w:bookmarkStart w:id="6" w:name="a16"/>
      <w:bookmarkEnd w:id="5"/>
      <w:bookmarkEnd w:id="6"/>
      <w:r w:rsidRPr="00A46A3F">
        <w:rPr>
          <w:sz w:val="28"/>
          <w:szCs w:val="28"/>
        </w:rPr>
        <w:t>3. Реестр источников доходов местного бюджета формируется и ведется как информационный ресурс, в котором отражаются бюджетные данные на этапах составления, утверждения и исполнения местного бюджета на очередной финансовый год и плановый период, по источникам доходов бюджета и соответствующим им группам источников доходов бюджета, включенных в перечень источников доходов Российской Федерации.</w:t>
      </w:r>
    </w:p>
    <w:p w:rsidR="00A46A3F" w:rsidRPr="00A46A3F" w:rsidRDefault="00A46A3F" w:rsidP="00525F73">
      <w:pPr>
        <w:pStyle w:val="a4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bookmarkStart w:id="7" w:name="bssPhr17"/>
      <w:bookmarkStart w:id="8" w:name="a17"/>
      <w:bookmarkEnd w:id="7"/>
      <w:bookmarkEnd w:id="8"/>
      <w:r w:rsidRPr="00A46A3F">
        <w:rPr>
          <w:sz w:val="28"/>
          <w:szCs w:val="28"/>
        </w:rPr>
        <w:t xml:space="preserve">4. Формирование и ведение реестра источников доходов местного бюджета осуществляется администрацией муниципального округа </w:t>
      </w:r>
      <w:proofErr w:type="spellStart"/>
      <w:r w:rsidRPr="00A46A3F">
        <w:rPr>
          <w:sz w:val="28"/>
          <w:szCs w:val="28"/>
        </w:rPr>
        <w:t>Лосиноостровский</w:t>
      </w:r>
      <w:proofErr w:type="spellEnd"/>
      <w:r w:rsidRPr="00A46A3F">
        <w:rPr>
          <w:sz w:val="28"/>
          <w:szCs w:val="28"/>
        </w:rPr>
        <w:t>.</w:t>
      </w:r>
    </w:p>
    <w:p w:rsidR="00A46A3F" w:rsidRPr="00A46A3F" w:rsidRDefault="00A46A3F" w:rsidP="00525F73">
      <w:pPr>
        <w:pStyle w:val="a4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bookmarkStart w:id="9" w:name="bssPhr18"/>
      <w:bookmarkStart w:id="10" w:name="a18"/>
      <w:bookmarkEnd w:id="9"/>
      <w:bookmarkEnd w:id="10"/>
      <w:r w:rsidRPr="00A46A3F">
        <w:rPr>
          <w:sz w:val="28"/>
          <w:szCs w:val="28"/>
        </w:rPr>
        <w:t>5. В реестр источников доходов местного бюджета включается информация, определенная в соответствии с </w:t>
      </w:r>
      <w:hyperlink r:id="rId12" w:history="1">
        <w:r w:rsidRPr="00A46A3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Общими требованиями</w:t>
        </w:r>
      </w:hyperlink>
      <w:r w:rsidRPr="00A46A3F">
        <w:rPr>
          <w:sz w:val="28"/>
          <w:szCs w:val="28"/>
        </w:rPr>
        <w:t>.</w:t>
      </w:r>
    </w:p>
    <w:p w:rsidR="00A46A3F" w:rsidRPr="00A46A3F" w:rsidRDefault="00A46A3F" w:rsidP="00525F73">
      <w:pPr>
        <w:pStyle w:val="a4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bookmarkStart w:id="11" w:name="bssPhr19"/>
      <w:bookmarkStart w:id="12" w:name="a19"/>
      <w:bookmarkEnd w:id="11"/>
      <w:bookmarkEnd w:id="12"/>
      <w:r w:rsidRPr="00A46A3F">
        <w:rPr>
          <w:sz w:val="28"/>
          <w:szCs w:val="28"/>
        </w:rPr>
        <w:t>6.  Формирование и ведение реестра источников доходов местного бюджета осуществляется в электронной форме в автоматизированной системе управления городскими финансами города Москвы с использованием квалифицированных электронных подписей.</w:t>
      </w:r>
    </w:p>
    <w:p w:rsidR="00A46A3F" w:rsidRPr="00A46A3F" w:rsidRDefault="00A46A3F" w:rsidP="00525F73">
      <w:pPr>
        <w:pStyle w:val="a4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bookmarkStart w:id="13" w:name="bssPhr20"/>
      <w:bookmarkStart w:id="14" w:name="a20"/>
      <w:bookmarkEnd w:id="13"/>
      <w:bookmarkEnd w:id="14"/>
      <w:r w:rsidRPr="00A46A3F">
        <w:rPr>
          <w:sz w:val="28"/>
          <w:szCs w:val="28"/>
        </w:rPr>
        <w:t xml:space="preserve">7.  Показатели прогноза доходов местного бюджета в целях составления и утверждения решения Совета депутатов муниципального округа </w:t>
      </w:r>
      <w:proofErr w:type="spellStart"/>
      <w:r w:rsidRPr="00A46A3F">
        <w:rPr>
          <w:sz w:val="28"/>
          <w:szCs w:val="28"/>
        </w:rPr>
        <w:t>Лосиноостровский</w:t>
      </w:r>
      <w:proofErr w:type="spellEnd"/>
      <w:r w:rsidRPr="00A46A3F">
        <w:rPr>
          <w:sz w:val="28"/>
          <w:szCs w:val="28"/>
        </w:rPr>
        <w:t xml:space="preserve"> о бюджете муниципального округа </w:t>
      </w:r>
      <w:proofErr w:type="spellStart"/>
      <w:r w:rsidRPr="00A46A3F">
        <w:rPr>
          <w:sz w:val="28"/>
          <w:szCs w:val="28"/>
        </w:rPr>
        <w:t>Лосиноостровский</w:t>
      </w:r>
      <w:proofErr w:type="spellEnd"/>
      <w:r w:rsidRPr="00A46A3F">
        <w:rPr>
          <w:sz w:val="28"/>
          <w:szCs w:val="28"/>
        </w:rPr>
        <w:t xml:space="preserve"> на очередной финансовый год и плановый период включаются в реестр источников бюджета муниципального округа </w:t>
      </w:r>
      <w:proofErr w:type="spellStart"/>
      <w:r w:rsidRPr="00A46A3F">
        <w:rPr>
          <w:sz w:val="28"/>
          <w:szCs w:val="28"/>
        </w:rPr>
        <w:t>Лосиноостровский</w:t>
      </w:r>
      <w:proofErr w:type="spellEnd"/>
      <w:r w:rsidRPr="00A46A3F">
        <w:rPr>
          <w:sz w:val="28"/>
          <w:szCs w:val="28"/>
        </w:rPr>
        <w:t xml:space="preserve"> в срок не позднее 10 рабочих дней со дня принятия Советом депутатов решения о проекте бюджета муниципального округа </w:t>
      </w:r>
      <w:proofErr w:type="spellStart"/>
      <w:r w:rsidRPr="00A46A3F">
        <w:rPr>
          <w:sz w:val="28"/>
          <w:szCs w:val="28"/>
        </w:rPr>
        <w:t>Лосиноостровский</w:t>
      </w:r>
      <w:proofErr w:type="spellEnd"/>
      <w:r w:rsidRPr="00A46A3F">
        <w:rPr>
          <w:sz w:val="28"/>
          <w:szCs w:val="28"/>
        </w:rPr>
        <w:t xml:space="preserve"> на очередной финансовый год и плановый период.</w:t>
      </w:r>
    </w:p>
    <w:p w:rsidR="00A46A3F" w:rsidRDefault="00A46A3F" w:rsidP="00525F73">
      <w:pPr>
        <w:pStyle w:val="a4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bookmarkStart w:id="15" w:name="bssPhr21"/>
      <w:bookmarkStart w:id="16" w:name="a21"/>
      <w:bookmarkEnd w:id="15"/>
      <w:bookmarkEnd w:id="16"/>
      <w:r w:rsidRPr="00A46A3F">
        <w:rPr>
          <w:sz w:val="28"/>
          <w:szCs w:val="28"/>
        </w:rPr>
        <w:t xml:space="preserve">8. Реестр источников доходов местного бюджета направляется в Совет депутатов муниципального округа </w:t>
      </w:r>
      <w:proofErr w:type="spellStart"/>
      <w:r w:rsidRPr="00A46A3F">
        <w:rPr>
          <w:sz w:val="28"/>
          <w:szCs w:val="28"/>
        </w:rPr>
        <w:t>Лосиноостровский</w:t>
      </w:r>
      <w:proofErr w:type="spellEnd"/>
      <w:r w:rsidRPr="00A46A3F">
        <w:rPr>
          <w:sz w:val="28"/>
          <w:szCs w:val="28"/>
        </w:rPr>
        <w:t xml:space="preserve"> в составе документов и материалов, представляемых одновременно с проектом решения о бюджете муниципального округа </w:t>
      </w:r>
      <w:proofErr w:type="spellStart"/>
      <w:r w:rsidRPr="00A46A3F">
        <w:rPr>
          <w:sz w:val="28"/>
          <w:szCs w:val="28"/>
        </w:rPr>
        <w:t>Лосиноостровский</w:t>
      </w:r>
      <w:proofErr w:type="spellEnd"/>
      <w:r w:rsidRPr="00A46A3F">
        <w:rPr>
          <w:sz w:val="28"/>
          <w:szCs w:val="28"/>
        </w:rPr>
        <w:t xml:space="preserve"> на очередной финансовый год и плановый период, по форме согласно </w:t>
      </w:r>
      <w:proofErr w:type="gramStart"/>
      <w:r w:rsidRPr="00A46A3F">
        <w:rPr>
          <w:sz w:val="28"/>
          <w:szCs w:val="28"/>
        </w:rPr>
        <w:t>приложению</w:t>
      </w:r>
      <w:proofErr w:type="gramEnd"/>
      <w:r w:rsidRPr="00A46A3F">
        <w:rPr>
          <w:sz w:val="28"/>
          <w:szCs w:val="28"/>
        </w:rPr>
        <w:t xml:space="preserve"> к настоящему Порядку.</w:t>
      </w:r>
    </w:p>
    <w:p w:rsidR="00BA74AF" w:rsidRDefault="00BA74AF" w:rsidP="00525F73">
      <w:pPr>
        <w:pStyle w:val="a4"/>
        <w:shd w:val="clear" w:color="auto" w:fill="FFFFFF"/>
        <w:spacing w:before="0" w:after="0"/>
        <w:ind w:firstLine="426"/>
        <w:jc w:val="both"/>
        <w:rPr>
          <w:sz w:val="28"/>
          <w:szCs w:val="28"/>
        </w:rPr>
        <w:sectPr w:rsidR="00BA74AF" w:rsidSect="00A46A3F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BA74AF" w:rsidRDefault="00BA74AF" w:rsidP="00BA74AF">
      <w:pPr>
        <w:pStyle w:val="a4"/>
        <w:spacing w:before="0" w:after="0"/>
        <w:ind w:left="6000"/>
      </w:pPr>
      <w:r>
        <w:lastRenderedPageBreak/>
        <w:t xml:space="preserve">                                                                Приложение</w:t>
      </w:r>
    </w:p>
    <w:p w:rsidR="00BA74AF" w:rsidRDefault="00BA74AF" w:rsidP="00BA74AF">
      <w:pPr>
        <w:pStyle w:val="a4"/>
        <w:spacing w:before="0" w:after="0"/>
        <w:ind w:left="6000"/>
      </w:pPr>
      <w:r>
        <w:t xml:space="preserve">                                                                к порядку формирования и ведения </w:t>
      </w:r>
    </w:p>
    <w:p w:rsidR="00BA74AF" w:rsidRDefault="00BA74AF" w:rsidP="00BA74AF">
      <w:pPr>
        <w:pStyle w:val="a4"/>
        <w:spacing w:before="0" w:after="0"/>
        <w:ind w:left="6000"/>
      </w:pPr>
      <w:r>
        <w:t xml:space="preserve">                                                                реестра источников доходов</w:t>
      </w:r>
    </w:p>
    <w:p w:rsidR="00BA74AF" w:rsidRDefault="00BA74AF" w:rsidP="00BA74AF">
      <w:pPr>
        <w:pStyle w:val="a4"/>
        <w:spacing w:before="0" w:after="0"/>
        <w:ind w:left="6000"/>
      </w:pPr>
      <w:r>
        <w:t xml:space="preserve">                                                             </w:t>
      </w:r>
      <w:r w:rsidR="0004593E">
        <w:t xml:space="preserve"> </w:t>
      </w:r>
      <w:r>
        <w:t xml:space="preserve">  муниципального округа </w:t>
      </w:r>
      <w:proofErr w:type="spellStart"/>
      <w:r w:rsidR="0004593E">
        <w:t>Лосиноостровский</w:t>
      </w:r>
      <w:proofErr w:type="spellEnd"/>
    </w:p>
    <w:p w:rsidR="00BA74AF" w:rsidRDefault="00BA74AF" w:rsidP="00A46A3F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A74AF" w:rsidRDefault="00BA74AF" w:rsidP="00A46A3F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BA74AF" w:rsidRPr="0004593E" w:rsidRDefault="0004593E" w:rsidP="0004593E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04593E">
        <w:rPr>
          <w:b/>
          <w:sz w:val="28"/>
          <w:szCs w:val="28"/>
        </w:rPr>
        <w:t>РЕЕСТР</w:t>
      </w:r>
    </w:p>
    <w:p w:rsidR="00BA74AF" w:rsidRPr="00BA74AF" w:rsidRDefault="00BA74AF" w:rsidP="00774B3F">
      <w:pPr>
        <w:pStyle w:val="align-center"/>
        <w:spacing w:before="0" w:before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593E">
        <w:rPr>
          <w:sz w:val="28"/>
          <w:szCs w:val="28"/>
        </w:rPr>
        <w:t xml:space="preserve">                                        </w:t>
      </w:r>
      <w:r w:rsidRPr="00BA74AF">
        <w:rPr>
          <w:sz w:val="28"/>
          <w:szCs w:val="28"/>
        </w:rPr>
        <w:t xml:space="preserve">источников доходов бюджета муниципального округа </w:t>
      </w:r>
      <w:proofErr w:type="spellStart"/>
      <w:r>
        <w:rPr>
          <w:sz w:val="28"/>
          <w:szCs w:val="28"/>
        </w:rPr>
        <w:t>Лосиноостровский</w:t>
      </w:r>
      <w:proofErr w:type="spellEnd"/>
    </w:p>
    <w:p w:rsidR="00BA74AF" w:rsidRPr="00BA74AF" w:rsidRDefault="00BA74AF" w:rsidP="00774B3F">
      <w:pPr>
        <w:pStyle w:val="a4"/>
        <w:spacing w:after="0" w:line="276" w:lineRule="auto"/>
        <w:rPr>
          <w:sz w:val="28"/>
          <w:szCs w:val="28"/>
        </w:rPr>
      </w:pPr>
      <w:r w:rsidRPr="00BA74AF">
        <w:rPr>
          <w:sz w:val="28"/>
          <w:szCs w:val="28"/>
        </w:rPr>
        <w:t>Наименование финансового органа _______________________________________</w:t>
      </w:r>
    </w:p>
    <w:p w:rsidR="00BA74AF" w:rsidRPr="00BA74AF" w:rsidRDefault="00BA74AF" w:rsidP="00774B3F">
      <w:pPr>
        <w:pStyle w:val="a4"/>
        <w:spacing w:after="0" w:line="276" w:lineRule="auto"/>
        <w:rPr>
          <w:sz w:val="28"/>
          <w:szCs w:val="28"/>
        </w:rPr>
      </w:pPr>
      <w:r w:rsidRPr="00BA74AF">
        <w:rPr>
          <w:sz w:val="28"/>
          <w:szCs w:val="28"/>
        </w:rPr>
        <w:t>Наименование бюджета _______________________________________</w:t>
      </w:r>
    </w:p>
    <w:p w:rsidR="00BA74AF" w:rsidRDefault="00BA74AF" w:rsidP="00774B3F">
      <w:pPr>
        <w:pStyle w:val="a4"/>
        <w:spacing w:after="0" w:line="276" w:lineRule="auto"/>
        <w:rPr>
          <w:sz w:val="28"/>
          <w:szCs w:val="28"/>
        </w:rPr>
      </w:pPr>
      <w:r w:rsidRPr="00BA74AF">
        <w:rPr>
          <w:sz w:val="28"/>
          <w:szCs w:val="28"/>
        </w:rPr>
        <w:t>Единица измерения – тыс. рублей</w:t>
      </w:r>
    </w:p>
    <w:tbl>
      <w:tblPr>
        <w:tblW w:w="5149" w:type="pct"/>
        <w:tblInd w:w="-434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42"/>
        <w:gridCol w:w="1567"/>
        <w:gridCol w:w="528"/>
        <w:gridCol w:w="1529"/>
        <w:gridCol w:w="699"/>
        <w:gridCol w:w="1699"/>
        <w:gridCol w:w="1363"/>
        <w:gridCol w:w="1379"/>
        <w:gridCol w:w="1319"/>
        <w:gridCol w:w="1379"/>
        <w:gridCol w:w="1192"/>
        <w:gridCol w:w="1192"/>
      </w:tblGrid>
      <w:tr w:rsidR="00BA74AF" w:rsidRPr="00BA74AF" w:rsidTr="00774B3F">
        <w:trPr>
          <w:trHeight w:val="1215"/>
        </w:trPr>
        <w:tc>
          <w:tcPr>
            <w:tcW w:w="3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04593E">
            <w:pPr>
              <w:pStyle w:val="align-center"/>
              <w:ind w:left="-150"/>
              <w:jc w:val="center"/>
            </w:pPr>
            <w:r w:rsidRPr="00BA74AF">
              <w:t>Номер реестровой записи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04593E">
            <w:pPr>
              <w:pStyle w:val="align-center"/>
              <w:jc w:val="center"/>
            </w:pPr>
            <w:r w:rsidRPr="00BA74AF">
              <w:t>Наименование группы источников доходов бюджетов / наименование источника дохода бюджета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pStyle w:val="align-center"/>
              <w:jc w:val="center"/>
            </w:pPr>
            <w:r w:rsidRPr="00BA74AF">
              <w:t>Код классификации доходов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pStyle w:val="align-center"/>
              <w:jc w:val="center"/>
            </w:pPr>
            <w:r w:rsidRPr="00BA74AF">
              <w:t>Главный администратор доходов бюджета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pStyle w:val="align-center"/>
              <w:jc w:val="center"/>
            </w:pPr>
            <w:r w:rsidRPr="00BA74AF">
              <w:t>Показатели прогноза доходов бюджета текущего финансового года</w:t>
            </w:r>
          </w:p>
        </w:tc>
        <w:tc>
          <w:tcPr>
            <w:tcW w:w="12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pStyle w:val="align-center"/>
              <w:jc w:val="center"/>
            </w:pPr>
            <w:r w:rsidRPr="00BA74AF">
              <w:t>Показатели прогноза доходов бюджета в целях составления и утверждения закона о бюджете (прогноз)</w:t>
            </w:r>
          </w:p>
        </w:tc>
      </w:tr>
      <w:tr w:rsidR="0004593E" w:rsidRPr="00BA74AF" w:rsidTr="00774B3F">
        <w:trPr>
          <w:trHeight w:val="2355"/>
        </w:trPr>
        <w:tc>
          <w:tcPr>
            <w:tcW w:w="3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74B3F">
            <w:pPr>
              <w:pStyle w:val="align-center"/>
              <w:ind w:left="-89" w:right="-101"/>
            </w:pPr>
            <w:r w:rsidRPr="00BA74AF">
              <w:t>ко</w:t>
            </w:r>
            <w:r w:rsidR="0004593E">
              <w:t>д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pStyle w:val="align-center"/>
              <w:jc w:val="center"/>
            </w:pPr>
            <w:r w:rsidRPr="00BA74AF"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74B3F">
            <w:pPr>
              <w:pStyle w:val="align-center"/>
              <w:ind w:left="-142" w:right="-200"/>
              <w:jc w:val="center"/>
            </w:pPr>
            <w:r w:rsidRPr="00BA74AF">
              <w:t>Код ГАДБ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pStyle w:val="align-center"/>
              <w:jc w:val="center"/>
            </w:pPr>
            <w:r w:rsidRPr="00BA74AF">
              <w:t>Наименование главного администратора доходов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pStyle w:val="align-center"/>
              <w:jc w:val="center"/>
            </w:pPr>
            <w:r w:rsidRPr="00BA74AF">
              <w:t>Утверждено законом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pStyle w:val="align-center"/>
              <w:jc w:val="center"/>
            </w:pPr>
            <w:r w:rsidRPr="00BA74AF">
              <w:t>Оценка исполнения за 9 месяцев 20__ г. (текущий финансовый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pStyle w:val="align-center"/>
              <w:jc w:val="center"/>
            </w:pPr>
            <w:r w:rsidRPr="00BA74AF">
              <w:t>Оценка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pStyle w:val="align-center"/>
              <w:jc w:val="center"/>
            </w:pPr>
            <w:r w:rsidRPr="00BA74AF">
              <w:t>на очередной финансовый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pStyle w:val="align-center"/>
              <w:jc w:val="center"/>
            </w:pPr>
            <w:r w:rsidRPr="00BA74AF">
              <w:t>На первый год планового периода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4AF" w:rsidRPr="00BA74AF" w:rsidRDefault="00BA74AF" w:rsidP="007C3E5E">
            <w:pPr>
              <w:pStyle w:val="align-center"/>
              <w:jc w:val="center"/>
            </w:pPr>
            <w:r w:rsidRPr="00BA74AF">
              <w:t>второй год планового периода</w:t>
            </w:r>
          </w:p>
        </w:tc>
      </w:tr>
    </w:tbl>
    <w:p w:rsidR="00BA74AF" w:rsidRPr="00A46A3F" w:rsidRDefault="00BA74AF" w:rsidP="00BA74AF">
      <w:pPr>
        <w:pStyle w:val="a4"/>
        <w:shd w:val="clear" w:color="auto" w:fill="FFFFFF"/>
        <w:spacing w:before="0" w:after="0"/>
        <w:jc w:val="both"/>
        <w:rPr>
          <w:b/>
          <w:color w:val="22272F"/>
          <w:sz w:val="28"/>
          <w:szCs w:val="28"/>
        </w:rPr>
      </w:pPr>
    </w:p>
    <w:sectPr w:rsidR="00BA74AF" w:rsidRPr="00A46A3F" w:rsidSect="00BA74A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A1" w:rsidRDefault="000D24A1">
      <w:pPr>
        <w:spacing w:after="0" w:line="240" w:lineRule="auto"/>
      </w:pPr>
      <w:r>
        <w:separator/>
      </w:r>
    </w:p>
  </w:endnote>
  <w:endnote w:type="continuationSeparator" w:id="0">
    <w:p w:rsidR="000D24A1" w:rsidRDefault="000D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A1" w:rsidRDefault="000D24A1">
      <w:pPr>
        <w:spacing w:after="0" w:line="240" w:lineRule="auto"/>
      </w:pPr>
      <w:r>
        <w:separator/>
      </w:r>
    </w:p>
  </w:footnote>
  <w:footnote w:type="continuationSeparator" w:id="0">
    <w:p w:rsidR="000D24A1" w:rsidRDefault="000D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5D" w:rsidRDefault="000D24A1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F"/>
    <w:rsid w:val="0004593E"/>
    <w:rsid w:val="000540B4"/>
    <w:rsid w:val="00065550"/>
    <w:rsid w:val="000A4646"/>
    <w:rsid w:val="000C1868"/>
    <w:rsid w:val="000D24A1"/>
    <w:rsid w:val="001113A4"/>
    <w:rsid w:val="001A1FC4"/>
    <w:rsid w:val="00200E6D"/>
    <w:rsid w:val="00313006"/>
    <w:rsid w:val="00355FC5"/>
    <w:rsid w:val="00457719"/>
    <w:rsid w:val="004E54D7"/>
    <w:rsid w:val="0052425C"/>
    <w:rsid w:val="00525F73"/>
    <w:rsid w:val="00564838"/>
    <w:rsid w:val="00581298"/>
    <w:rsid w:val="005D0DCB"/>
    <w:rsid w:val="00614AEF"/>
    <w:rsid w:val="00774B3F"/>
    <w:rsid w:val="007C1B12"/>
    <w:rsid w:val="007C4C77"/>
    <w:rsid w:val="007E5FD7"/>
    <w:rsid w:val="008126A4"/>
    <w:rsid w:val="008F6D02"/>
    <w:rsid w:val="00A04E9E"/>
    <w:rsid w:val="00A05449"/>
    <w:rsid w:val="00A32009"/>
    <w:rsid w:val="00A46A3F"/>
    <w:rsid w:val="00AC1CC2"/>
    <w:rsid w:val="00B32719"/>
    <w:rsid w:val="00B35A64"/>
    <w:rsid w:val="00B91D5E"/>
    <w:rsid w:val="00BA74AF"/>
    <w:rsid w:val="00BF0C71"/>
    <w:rsid w:val="00CB3357"/>
    <w:rsid w:val="00D35C22"/>
    <w:rsid w:val="00E4280A"/>
    <w:rsid w:val="00E4737A"/>
    <w:rsid w:val="00E84F65"/>
    <w:rsid w:val="00EC1978"/>
    <w:rsid w:val="00EE5BDF"/>
    <w:rsid w:val="00F03714"/>
    <w:rsid w:val="00F1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4840-8ABC-4834-A9B4-CA3F8B2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00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E6D"/>
    <w:rPr>
      <w:color w:val="0000FF"/>
      <w:u w:val="single"/>
    </w:rPr>
  </w:style>
  <w:style w:type="paragraph" w:customStyle="1" w:styleId="s22">
    <w:name w:val="s_2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qFormat/>
    <w:rsid w:val="001113A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1113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9E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0540B4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037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1A1FC4"/>
    <w:rPr>
      <w:rFonts w:ascii="Times New Roman" w:eastAsia="Times New Roman" w:hAnsi="Times New Roman" w:cs="Times New Roman"/>
      <w:lang w:eastAsia="zh-CN"/>
    </w:rPr>
  </w:style>
  <w:style w:type="paragraph" w:styleId="aa">
    <w:name w:val="header"/>
    <w:basedOn w:val="a"/>
    <w:link w:val="a9"/>
    <w:uiPriority w:val="99"/>
    <w:unhideWhenUsed/>
    <w:rsid w:val="001A1F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1A1FC4"/>
  </w:style>
  <w:style w:type="character" w:customStyle="1" w:styleId="docreferences">
    <w:name w:val="doc__references"/>
    <w:basedOn w:val="a0"/>
    <w:rsid w:val="00BA74AF"/>
    <w:rPr>
      <w:vanish/>
      <w:webHidden w:val="0"/>
      <w:specVanish w:val="0"/>
    </w:rPr>
  </w:style>
  <w:style w:type="paragraph" w:customStyle="1" w:styleId="align-center">
    <w:name w:val="align-center"/>
    <w:basedOn w:val="a"/>
    <w:rsid w:val="00BA74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azenychet.ru/npd-doc?npmid=99&amp;npid=420373891&amp;anchor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kazenychet.ru/npd-doc?npmid=99&amp;npid=901714433&amp;anchor=ZA00MSM2P1" TargetMode="External"/><Relationship Id="rId12" Type="http://schemas.openxmlformats.org/officeDocument/2006/relationships/hyperlink" Target="https://e.kazenychet.ru/npd-doc?npmid=99&amp;npid=420373891&amp;anchor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.kazenychet.ru/npd-doc?npmid=99&amp;npid=420373891&amp;anchor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kazenychet.ru/npd-doc?npmid=99&amp;npid=420373891&amp;anchor=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DE60-1E2C-41FB-A4C5-D00A6E1F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2023-04-07T16:07:00Z</cp:lastPrinted>
  <dcterms:created xsi:type="dcterms:W3CDTF">2023-04-07T13:55:00Z</dcterms:created>
  <dcterms:modified xsi:type="dcterms:W3CDTF">2023-04-07T16:10:00Z</dcterms:modified>
</cp:coreProperties>
</file>