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07" w:rsidRPr="00B71307" w:rsidRDefault="00B71307" w:rsidP="00B71307">
      <w:pPr>
        <w:jc w:val="right"/>
        <w:outlineLvl w:val="1"/>
        <w:rPr>
          <w:rFonts w:ascii="Arial" w:hAnsi="Arial" w:cs="Arial"/>
          <w:b/>
          <w:bCs/>
          <w:color w:val="252525"/>
          <w:sz w:val="27"/>
          <w:szCs w:val="27"/>
        </w:rPr>
      </w:pPr>
      <w:r w:rsidRPr="00B71307">
        <w:rPr>
          <w:rFonts w:ascii="Arial" w:hAnsi="Arial" w:cs="Arial"/>
          <w:b/>
          <w:bCs/>
          <w:color w:val="252525"/>
          <w:sz w:val="27"/>
          <w:szCs w:val="27"/>
        </w:rPr>
        <w:t>ПРОЕКТ</w:t>
      </w:r>
    </w:p>
    <w:p w:rsidR="00B71307" w:rsidRPr="00B71307" w:rsidRDefault="00B71307" w:rsidP="00B71307">
      <w:pPr>
        <w:jc w:val="right"/>
        <w:outlineLvl w:val="1"/>
        <w:rPr>
          <w:rFonts w:ascii="Arial" w:hAnsi="Arial" w:cs="Arial"/>
          <w:b/>
          <w:bCs/>
          <w:color w:val="252525"/>
          <w:sz w:val="27"/>
          <w:szCs w:val="27"/>
        </w:rPr>
      </w:pPr>
    </w:p>
    <w:p w:rsidR="00B71307" w:rsidRPr="00B71307" w:rsidRDefault="00B71307" w:rsidP="00B71307">
      <w:pPr>
        <w:jc w:val="center"/>
        <w:outlineLvl w:val="1"/>
        <w:rPr>
          <w:rFonts w:ascii="Arial" w:hAnsi="Arial" w:cs="Arial"/>
          <w:b/>
          <w:bCs/>
          <w:color w:val="252525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1307" w:rsidRPr="00B71307" w:rsidTr="00E438C7">
        <w:tc>
          <w:tcPr>
            <w:tcW w:w="4785" w:type="dxa"/>
          </w:tcPr>
          <w:p w:rsidR="00B71307" w:rsidRPr="00B71307" w:rsidRDefault="00B71307" w:rsidP="00B7130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iCs/>
                <w:color w:val="252525"/>
                <w:sz w:val="18"/>
                <w:szCs w:val="18"/>
              </w:rPr>
            </w:pPr>
            <w:proofErr w:type="gramStart"/>
            <w:r w:rsidRPr="00B71307"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 xml:space="preserve">Начало приема заключений: </w:t>
            </w:r>
            <w:r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>09</w:t>
            </w:r>
            <w:r w:rsidRPr="00B71307"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>2</w:t>
            </w:r>
            <w:r w:rsidRPr="00B71307"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>.2013г.</w:t>
            </w:r>
            <w:r w:rsidRPr="00B71307"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B71307"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>Окончание приема заключений:</w:t>
            </w:r>
            <w:r w:rsidRPr="00B71307">
              <w:rPr>
                <w:rFonts w:ascii="Arial" w:hAnsi="Arial" w:cs="Arial"/>
                <w:color w:val="2525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>19</w:t>
            </w:r>
            <w:r w:rsidRPr="00B71307"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>12</w:t>
            </w:r>
            <w:r w:rsidRPr="00B71307"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>.2013г.</w:t>
            </w:r>
            <w:r w:rsidRPr="00B71307">
              <w:rPr>
                <w:rFonts w:ascii="Arial" w:hAnsi="Arial" w:cs="Arial"/>
                <w:color w:val="252525"/>
                <w:sz w:val="18"/>
                <w:szCs w:val="18"/>
              </w:rPr>
              <w:t xml:space="preserve"> </w:t>
            </w:r>
            <w:r w:rsidRPr="00B71307"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B71307"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>Контактная информация:</w:t>
            </w:r>
            <w:r w:rsidRPr="00B71307">
              <w:rPr>
                <w:rFonts w:ascii="Arial" w:hAnsi="Arial" w:cs="Arial"/>
                <w:color w:val="252525"/>
                <w:sz w:val="18"/>
                <w:szCs w:val="18"/>
              </w:rPr>
              <w:t xml:space="preserve"> </w:t>
            </w:r>
            <w:r w:rsidRPr="00B71307">
              <w:rPr>
                <w:rFonts w:ascii="Arial" w:hAnsi="Arial" w:cs="Arial"/>
                <w:color w:val="252525"/>
                <w:sz w:val="18"/>
                <w:szCs w:val="18"/>
              </w:rPr>
              <w:br/>
              <w:t>тел:</w:t>
            </w:r>
            <w:r w:rsidRPr="00B71307">
              <w:rPr>
                <w:rFonts w:ascii="Arial" w:hAnsi="Arial" w:cs="Arial"/>
                <w:i/>
                <w:iCs/>
                <w:color w:val="252525"/>
                <w:sz w:val="18"/>
                <w:szCs w:val="18"/>
              </w:rPr>
              <w:t xml:space="preserve"> 8(495)</w:t>
            </w:r>
            <w:r w:rsidRPr="00B71307">
              <w:rPr>
                <w:rFonts w:ascii="Arial" w:hAnsi="Arial" w:cs="Arial"/>
                <w:color w:val="252525"/>
                <w:sz w:val="18"/>
                <w:szCs w:val="18"/>
              </w:rPr>
              <w:t>471-01-19</w:t>
            </w:r>
            <w:r w:rsidRPr="00B71307">
              <w:rPr>
                <w:rFonts w:ascii="Arial" w:hAnsi="Arial" w:cs="Arial"/>
                <w:color w:val="252525"/>
                <w:sz w:val="18"/>
                <w:szCs w:val="18"/>
              </w:rPr>
              <w:br/>
              <w:t>e-</w:t>
            </w:r>
            <w:proofErr w:type="spellStart"/>
            <w:r w:rsidRPr="00B71307">
              <w:rPr>
                <w:rFonts w:ascii="Arial" w:hAnsi="Arial" w:cs="Arial"/>
                <w:color w:val="252525"/>
                <w:sz w:val="18"/>
                <w:szCs w:val="18"/>
              </w:rPr>
              <w:t>mail</w:t>
            </w:r>
            <w:proofErr w:type="spellEnd"/>
            <w:r w:rsidRPr="00B71307">
              <w:rPr>
                <w:rFonts w:ascii="Arial" w:hAnsi="Arial" w:cs="Arial"/>
                <w:color w:val="252525"/>
                <w:sz w:val="18"/>
                <w:szCs w:val="18"/>
              </w:rPr>
              <w:t xml:space="preserve">: </w:t>
            </w:r>
            <w:proofErr w:type="spellStart"/>
            <w:r w:rsidRPr="00B71307">
              <w:rPr>
                <w:rFonts w:ascii="Arial" w:hAnsi="Arial" w:cs="Arial"/>
                <w:color w:val="252525"/>
                <w:sz w:val="18"/>
                <w:szCs w:val="18"/>
                <w:lang w:val="en-US"/>
              </w:rPr>
              <w:t>losmun</w:t>
            </w:r>
            <w:proofErr w:type="spellEnd"/>
            <w:r w:rsidRPr="00B71307">
              <w:rPr>
                <w:rFonts w:ascii="Arial" w:hAnsi="Arial" w:cs="Arial"/>
                <w:color w:val="252525"/>
                <w:sz w:val="18"/>
                <w:szCs w:val="18"/>
              </w:rPr>
              <w:t>@</w:t>
            </w:r>
            <w:r w:rsidRPr="00B71307">
              <w:rPr>
                <w:rFonts w:ascii="Arial" w:hAnsi="Arial" w:cs="Arial"/>
                <w:color w:val="252525"/>
                <w:sz w:val="18"/>
                <w:szCs w:val="18"/>
                <w:lang w:val="en-US"/>
              </w:rPr>
              <w:t>mail</w:t>
            </w:r>
            <w:r w:rsidRPr="00B71307">
              <w:rPr>
                <w:rFonts w:ascii="Arial" w:hAnsi="Arial" w:cs="Arial"/>
                <w:color w:val="252525"/>
                <w:sz w:val="18"/>
                <w:szCs w:val="18"/>
              </w:rPr>
              <w:t>.</w:t>
            </w:r>
            <w:proofErr w:type="spellStart"/>
            <w:r w:rsidRPr="00B71307">
              <w:rPr>
                <w:rFonts w:ascii="Arial" w:hAnsi="Arial" w:cs="Arial"/>
                <w:color w:val="252525"/>
                <w:sz w:val="18"/>
                <w:szCs w:val="18"/>
                <w:lang w:val="en-US"/>
              </w:rPr>
              <w:t>ru</w:t>
            </w:r>
            <w:proofErr w:type="spellEnd"/>
            <w:r w:rsidRPr="00B71307">
              <w:rPr>
                <w:rFonts w:ascii="Arial" w:hAnsi="Arial" w:cs="Arial"/>
                <w:i/>
                <w:iCs/>
                <w:vanish/>
                <w:color w:val="252525"/>
                <w:sz w:val="18"/>
                <w:szCs w:val="18"/>
              </w:rPr>
              <w:t xml:space="preserve">Этот e-mail адрес защищен от спам-ботов, для его просмотра у Вас должен быть включен Javascript </w:t>
            </w:r>
            <w:r w:rsidRPr="00B71307">
              <w:rPr>
                <w:rFonts w:ascii="Arial" w:hAnsi="Arial" w:cs="Arial"/>
                <w:color w:val="252525"/>
                <w:sz w:val="18"/>
                <w:szCs w:val="18"/>
              </w:rPr>
              <w:br/>
            </w:r>
            <w:r w:rsidRPr="00B71307">
              <w:rPr>
                <w:rFonts w:ascii="Arial" w:hAnsi="Arial" w:cs="Arial"/>
                <w:b/>
                <w:bCs/>
                <w:i/>
                <w:iCs/>
                <w:color w:val="252525"/>
                <w:sz w:val="18"/>
                <w:szCs w:val="18"/>
              </w:rPr>
              <w:t xml:space="preserve">(в теме письма (заключения) </w:t>
            </w:r>
            <w:proofErr w:type="gramEnd"/>
          </w:p>
          <w:p w:rsidR="00B71307" w:rsidRPr="00B71307" w:rsidRDefault="00B71307" w:rsidP="00B71307">
            <w:pPr>
              <w:jc w:val="center"/>
              <w:outlineLvl w:val="1"/>
              <w:rPr>
                <w:rFonts w:ascii="Arial" w:hAnsi="Arial" w:cs="Arial"/>
                <w:b/>
                <w:bCs/>
                <w:color w:val="252525"/>
                <w:sz w:val="27"/>
                <w:szCs w:val="27"/>
              </w:rPr>
            </w:pPr>
          </w:p>
        </w:tc>
        <w:tc>
          <w:tcPr>
            <w:tcW w:w="4786" w:type="dxa"/>
          </w:tcPr>
          <w:p w:rsidR="00B71307" w:rsidRPr="00B71307" w:rsidRDefault="00B71307" w:rsidP="00B71307">
            <w:pPr>
              <w:jc w:val="center"/>
              <w:outlineLvl w:val="1"/>
              <w:rPr>
                <w:rFonts w:ascii="Arial" w:hAnsi="Arial" w:cs="Arial"/>
                <w:b/>
                <w:bCs/>
                <w:color w:val="252525"/>
                <w:sz w:val="27"/>
                <w:szCs w:val="27"/>
              </w:rPr>
            </w:pPr>
          </w:p>
        </w:tc>
      </w:tr>
    </w:tbl>
    <w:p w:rsidR="007C3699" w:rsidRDefault="007C3699" w:rsidP="007C3699">
      <w:pPr>
        <w:spacing w:line="220" w:lineRule="auto"/>
        <w:jc w:val="both"/>
        <w:rPr>
          <w:sz w:val="28"/>
          <w:szCs w:val="28"/>
        </w:rPr>
      </w:pPr>
    </w:p>
    <w:p w:rsidR="007C3699" w:rsidRDefault="007C3699" w:rsidP="007C3699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7C3699" w:rsidRDefault="007C3699" w:rsidP="00B71307">
      <w:pPr>
        <w:spacing w:line="22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размещения сведений о доходах, </w:t>
      </w:r>
      <w:r w:rsidR="00B71307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</w:t>
      </w:r>
      <w:r w:rsidR="00B7130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бязательствах имущественного характера </w:t>
      </w:r>
      <w:r w:rsidR="00B71307">
        <w:rPr>
          <w:b/>
          <w:sz w:val="28"/>
          <w:szCs w:val="28"/>
        </w:rPr>
        <w:t xml:space="preserve">лиц, замещающих </w:t>
      </w:r>
      <w:r>
        <w:rPr>
          <w:b/>
          <w:sz w:val="28"/>
          <w:szCs w:val="28"/>
        </w:rPr>
        <w:t xml:space="preserve">муниципальных </w:t>
      </w:r>
      <w:r w:rsidR="00B71307">
        <w:rPr>
          <w:b/>
          <w:sz w:val="28"/>
          <w:szCs w:val="28"/>
        </w:rPr>
        <w:t xml:space="preserve">должности на постоянной основе  и отдельные должности муниципальной </w:t>
      </w:r>
      <w:r>
        <w:rPr>
          <w:b/>
          <w:sz w:val="28"/>
          <w:szCs w:val="28"/>
        </w:rPr>
        <w:t>служ</w:t>
      </w:r>
      <w:r w:rsidR="00B71307">
        <w:rPr>
          <w:b/>
          <w:sz w:val="28"/>
          <w:szCs w:val="28"/>
        </w:rPr>
        <w:t>бы, а также сведений о доходах, расходах, об имуществе и обязательствах имущественного характера их супругов и несовершеннолетних детей на официаль</w:t>
      </w:r>
      <w:r>
        <w:rPr>
          <w:b/>
          <w:sz w:val="28"/>
          <w:szCs w:val="28"/>
        </w:rPr>
        <w:t>ном сайте</w:t>
      </w:r>
      <w:r w:rsidR="00B71307">
        <w:rPr>
          <w:b/>
          <w:sz w:val="28"/>
          <w:szCs w:val="28"/>
        </w:rPr>
        <w:t xml:space="preserve"> муниципального округа Лосиноостровский и предоставления  этих сведений общероссийским средствам массой информации для опубликования </w:t>
      </w:r>
      <w:proofErr w:type="gramEnd"/>
    </w:p>
    <w:p w:rsidR="00B71307" w:rsidRDefault="00B71307" w:rsidP="00B71307">
      <w:pPr>
        <w:spacing w:line="220" w:lineRule="auto"/>
        <w:jc w:val="center"/>
        <w:rPr>
          <w:b/>
          <w:sz w:val="28"/>
          <w:szCs w:val="28"/>
        </w:rPr>
      </w:pPr>
    </w:p>
    <w:p w:rsidR="007C3699" w:rsidRDefault="007C3699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Настоящим Порядком </w:t>
      </w:r>
      <w:r w:rsidR="0069273C">
        <w:rPr>
          <w:bCs/>
          <w:sz w:val="28"/>
          <w:szCs w:val="28"/>
        </w:rPr>
        <w:t xml:space="preserve">устанавливаются обязанности органов местного самоуправления муниципального округа Лосиноостровский  по </w:t>
      </w:r>
      <w:r>
        <w:rPr>
          <w:bCs/>
          <w:sz w:val="28"/>
          <w:szCs w:val="28"/>
        </w:rPr>
        <w:t>размещени</w:t>
      </w:r>
      <w:r w:rsidR="0069273C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сведений о доходах, </w:t>
      </w:r>
      <w:r w:rsidR="0069273C">
        <w:rPr>
          <w:bCs/>
          <w:sz w:val="28"/>
          <w:szCs w:val="28"/>
        </w:rPr>
        <w:t xml:space="preserve">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</w:t>
      </w:r>
      <w:r w:rsidR="00423923">
        <w:rPr>
          <w:bCs/>
          <w:sz w:val="28"/>
          <w:szCs w:val="28"/>
        </w:rPr>
        <w:t xml:space="preserve">лиц, замещающих муниципальные должности на постоянной основе  и отдельные должности муниципальной службы, а также их супругов и несовершеннолетних детей </w:t>
      </w:r>
      <w:r>
        <w:rPr>
          <w:bCs/>
          <w:sz w:val="28"/>
          <w:szCs w:val="28"/>
        </w:rPr>
        <w:t xml:space="preserve">на официальном сайте </w:t>
      </w:r>
      <w:r w:rsidR="00423923">
        <w:rPr>
          <w:bCs/>
          <w:sz w:val="28"/>
          <w:szCs w:val="28"/>
        </w:rPr>
        <w:t>муниципального округа Лосиноостровский</w:t>
      </w:r>
      <w:r>
        <w:rPr>
          <w:bCs/>
          <w:sz w:val="28"/>
          <w:szCs w:val="28"/>
        </w:rPr>
        <w:t xml:space="preserve">, а также предоставления этих сведений </w:t>
      </w:r>
      <w:r w:rsidR="00423923">
        <w:rPr>
          <w:bCs/>
          <w:sz w:val="28"/>
          <w:szCs w:val="28"/>
        </w:rPr>
        <w:t xml:space="preserve">общероссийским </w:t>
      </w:r>
      <w:r>
        <w:rPr>
          <w:bCs/>
          <w:sz w:val="28"/>
          <w:szCs w:val="28"/>
        </w:rPr>
        <w:t>средствам массовой информации для опубликования</w:t>
      </w:r>
      <w:r w:rsidR="0042392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их</w:t>
      </w:r>
      <w:proofErr w:type="gramEnd"/>
      <w:r>
        <w:rPr>
          <w:bCs/>
          <w:sz w:val="28"/>
          <w:szCs w:val="28"/>
        </w:rPr>
        <w:t xml:space="preserve"> запросам.</w:t>
      </w:r>
    </w:p>
    <w:p w:rsidR="00423923" w:rsidRDefault="00423923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C3699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Размещаются н</w:t>
      </w:r>
      <w:r w:rsidR="007C3699">
        <w:rPr>
          <w:bCs/>
          <w:sz w:val="28"/>
          <w:szCs w:val="28"/>
        </w:rPr>
        <w:t xml:space="preserve">а официальном сайте </w:t>
      </w:r>
      <w:r>
        <w:rPr>
          <w:bCs/>
          <w:sz w:val="28"/>
          <w:szCs w:val="28"/>
        </w:rPr>
        <w:t>и предоставляются общероссийским средствам массовой информации для опубликования, по их запросам,  следующие сведения о доходах, расходах, об имуществе и обязательствах имущественного характера лиц, замещающих муниципальные должности на постоянной основе и отдельные должности муниципальной службы, а также сведения о доходах, расходах, об имуществе и обязательствах имущественного</w:t>
      </w:r>
      <w:r w:rsidR="00036CD4">
        <w:rPr>
          <w:bCs/>
          <w:sz w:val="28"/>
          <w:szCs w:val="28"/>
        </w:rPr>
        <w:t xml:space="preserve"> характера  их супругов и несов</w:t>
      </w:r>
      <w:r>
        <w:rPr>
          <w:bCs/>
          <w:sz w:val="28"/>
          <w:szCs w:val="28"/>
        </w:rPr>
        <w:t>ершеннолетних детей:</w:t>
      </w:r>
      <w:proofErr w:type="gramEnd"/>
    </w:p>
    <w:p w:rsidR="007C3699" w:rsidRDefault="007C3699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а) перечень объектов недвижимого имущества</w:t>
      </w:r>
      <w:r w:rsidR="00036CD4">
        <w:rPr>
          <w:bCs/>
          <w:sz w:val="28"/>
          <w:szCs w:val="28"/>
        </w:rPr>
        <w:t xml:space="preserve">, принадлежащих на праве собственности или находящихся в их пользовании,  </w:t>
      </w:r>
      <w:r>
        <w:rPr>
          <w:bCs/>
          <w:sz w:val="28"/>
          <w:szCs w:val="28"/>
        </w:rPr>
        <w:t xml:space="preserve">с указанием вида, площади и страны расположения каждого из </w:t>
      </w:r>
      <w:r w:rsidR="00036CD4">
        <w:rPr>
          <w:bCs/>
          <w:sz w:val="28"/>
          <w:szCs w:val="28"/>
        </w:rPr>
        <w:t>таких объектов</w:t>
      </w:r>
      <w:r>
        <w:rPr>
          <w:bCs/>
          <w:sz w:val="28"/>
          <w:szCs w:val="28"/>
        </w:rPr>
        <w:t>;</w:t>
      </w:r>
    </w:p>
    <w:p w:rsidR="007C3699" w:rsidRDefault="007C3699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б) перечень транспортных средств</w:t>
      </w:r>
      <w:r w:rsidR="00036CD4">
        <w:rPr>
          <w:bCs/>
          <w:sz w:val="28"/>
          <w:szCs w:val="28"/>
        </w:rPr>
        <w:t xml:space="preserve">, принадлежащих на праве собственности,  </w:t>
      </w:r>
      <w:r>
        <w:rPr>
          <w:bCs/>
          <w:sz w:val="28"/>
          <w:szCs w:val="28"/>
        </w:rPr>
        <w:t>с указанием вида и марки</w:t>
      </w:r>
      <w:r w:rsidR="00036CD4">
        <w:rPr>
          <w:bCs/>
          <w:sz w:val="28"/>
          <w:szCs w:val="28"/>
        </w:rPr>
        <w:t>;</w:t>
      </w:r>
    </w:p>
    <w:p w:rsidR="007C3699" w:rsidRDefault="007C3699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декларированный годовой доход </w:t>
      </w:r>
      <w:r w:rsidR="00036CD4">
        <w:rPr>
          <w:bCs/>
          <w:sz w:val="28"/>
          <w:szCs w:val="28"/>
        </w:rPr>
        <w:t>служащего (работника)</w:t>
      </w:r>
      <w:r>
        <w:rPr>
          <w:bCs/>
          <w:sz w:val="28"/>
          <w:szCs w:val="28"/>
        </w:rPr>
        <w:t>, его супруги (супруга) и несовершеннолетних детей.</w:t>
      </w:r>
    </w:p>
    <w:p w:rsidR="00036CD4" w:rsidRDefault="00036CD4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</w:t>
      </w:r>
      <w:r>
        <w:rPr>
          <w:bCs/>
          <w:sz w:val="28"/>
          <w:szCs w:val="28"/>
        </w:rPr>
        <w:lastRenderedPageBreak/>
        <w:t xml:space="preserve">превышает общий доход муниципального служащего (лица замещающего муниципальную должность) и его супруги (супруга) за три последних года, предшествующих совершению сделки. </w:t>
      </w:r>
      <w:proofErr w:type="gramEnd"/>
    </w:p>
    <w:p w:rsidR="007C3699" w:rsidRDefault="00036CD4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C3699">
        <w:rPr>
          <w:bCs/>
          <w:sz w:val="28"/>
          <w:szCs w:val="28"/>
        </w:rPr>
        <w:t xml:space="preserve">. В размещаемых на официальном сайте и предоставляемых </w:t>
      </w:r>
      <w:r>
        <w:rPr>
          <w:bCs/>
          <w:sz w:val="28"/>
          <w:szCs w:val="28"/>
        </w:rPr>
        <w:t xml:space="preserve">общероссийским </w:t>
      </w:r>
      <w:r w:rsidR="007C3699">
        <w:rPr>
          <w:bCs/>
          <w:sz w:val="28"/>
          <w:szCs w:val="28"/>
        </w:rPr>
        <w:t>средствам массовой информации</w:t>
      </w:r>
      <w:r>
        <w:rPr>
          <w:bCs/>
          <w:sz w:val="28"/>
          <w:szCs w:val="28"/>
        </w:rPr>
        <w:t xml:space="preserve">, по их запросам, </w:t>
      </w:r>
      <w:r w:rsidR="007C3699">
        <w:rPr>
          <w:bCs/>
          <w:sz w:val="28"/>
          <w:szCs w:val="28"/>
        </w:rPr>
        <w:t xml:space="preserve"> для опубликования сведениях о доходах, </w:t>
      </w:r>
      <w:r>
        <w:rPr>
          <w:bCs/>
          <w:sz w:val="28"/>
          <w:szCs w:val="28"/>
        </w:rPr>
        <w:t xml:space="preserve">расходах, </w:t>
      </w:r>
      <w:r w:rsidR="007C3699">
        <w:rPr>
          <w:bCs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7C3699" w:rsidRDefault="007C3699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а) иные свед</w:t>
      </w:r>
      <w:r w:rsidR="008A032A">
        <w:rPr>
          <w:bCs/>
          <w:sz w:val="28"/>
          <w:szCs w:val="28"/>
        </w:rPr>
        <w:t>ения (</w:t>
      </w:r>
      <w:r w:rsidR="00036CD4">
        <w:rPr>
          <w:bCs/>
          <w:sz w:val="28"/>
          <w:szCs w:val="28"/>
        </w:rPr>
        <w:t>кроме указанных в пункте 2</w:t>
      </w:r>
      <w:r>
        <w:rPr>
          <w:bCs/>
          <w:sz w:val="28"/>
          <w:szCs w:val="28"/>
        </w:rPr>
        <w:t xml:space="preserve"> настоящего Порядка</w:t>
      </w:r>
      <w:r w:rsidR="008A032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 доходах</w:t>
      </w:r>
      <w:r w:rsidR="008A032A">
        <w:rPr>
          <w:bCs/>
          <w:sz w:val="28"/>
          <w:szCs w:val="28"/>
        </w:rPr>
        <w:t xml:space="preserve"> служащего (работника)</w:t>
      </w:r>
      <w:r>
        <w:rPr>
          <w:bCs/>
          <w:sz w:val="28"/>
          <w:szCs w:val="28"/>
        </w:rPr>
        <w:t>,</w:t>
      </w:r>
      <w:r w:rsidR="008A032A">
        <w:rPr>
          <w:bCs/>
          <w:sz w:val="28"/>
          <w:szCs w:val="28"/>
        </w:rPr>
        <w:t xml:space="preserve"> его супруги (супруга) и несовершеннолетних детей, </w:t>
      </w:r>
      <w:r>
        <w:rPr>
          <w:bCs/>
          <w:sz w:val="28"/>
          <w:szCs w:val="28"/>
        </w:rPr>
        <w:t xml:space="preserve"> об имуществе</w:t>
      </w:r>
      <w:r w:rsidR="008A032A">
        <w:rPr>
          <w:bCs/>
          <w:sz w:val="28"/>
          <w:szCs w:val="28"/>
        </w:rPr>
        <w:t xml:space="preserve">, принадлежащем на праве собственности названным лицам, </w:t>
      </w:r>
      <w:r>
        <w:rPr>
          <w:bCs/>
          <w:sz w:val="28"/>
          <w:szCs w:val="28"/>
        </w:rPr>
        <w:t xml:space="preserve"> и </w:t>
      </w:r>
      <w:r w:rsidR="008A032A">
        <w:rPr>
          <w:bCs/>
          <w:sz w:val="28"/>
          <w:szCs w:val="28"/>
        </w:rPr>
        <w:t xml:space="preserve">об их </w:t>
      </w:r>
      <w:r>
        <w:rPr>
          <w:bCs/>
          <w:sz w:val="28"/>
          <w:szCs w:val="28"/>
        </w:rPr>
        <w:t>обязательствах имущественного характера;</w:t>
      </w:r>
      <w:proofErr w:type="gramEnd"/>
    </w:p>
    <w:p w:rsidR="007C3699" w:rsidRDefault="007C3699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б) персональные данные супруги (супруга)</w:t>
      </w:r>
      <w:r w:rsidR="008A032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детей </w:t>
      </w:r>
      <w:r w:rsidR="008A032A">
        <w:rPr>
          <w:bCs/>
          <w:sz w:val="28"/>
          <w:szCs w:val="28"/>
        </w:rPr>
        <w:t xml:space="preserve">и иных членов семьи </w:t>
      </w:r>
      <w:r>
        <w:rPr>
          <w:bCs/>
          <w:sz w:val="28"/>
          <w:szCs w:val="28"/>
        </w:rPr>
        <w:t>муниципального служащего;</w:t>
      </w:r>
    </w:p>
    <w:p w:rsidR="007C3699" w:rsidRDefault="007C3699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</w:t>
      </w:r>
      <w:r w:rsidR="008A032A">
        <w:rPr>
          <w:bCs/>
          <w:sz w:val="28"/>
          <w:szCs w:val="28"/>
        </w:rPr>
        <w:t xml:space="preserve">жащего, его супруги (супруга), </w:t>
      </w:r>
      <w:r>
        <w:rPr>
          <w:bCs/>
          <w:sz w:val="28"/>
          <w:szCs w:val="28"/>
        </w:rPr>
        <w:t>несовершеннолетних детей</w:t>
      </w:r>
      <w:r w:rsidR="008A032A">
        <w:rPr>
          <w:bCs/>
          <w:sz w:val="28"/>
          <w:szCs w:val="28"/>
        </w:rPr>
        <w:t xml:space="preserve"> и иных членов семьи</w:t>
      </w:r>
      <w:r>
        <w:rPr>
          <w:bCs/>
          <w:sz w:val="28"/>
          <w:szCs w:val="28"/>
        </w:rPr>
        <w:t>;</w:t>
      </w:r>
    </w:p>
    <w:p w:rsidR="007C3699" w:rsidRDefault="007C3699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</w:t>
      </w:r>
      <w:r w:rsidR="008A032A">
        <w:rPr>
          <w:bCs/>
          <w:sz w:val="28"/>
          <w:szCs w:val="28"/>
        </w:rPr>
        <w:t>, н</w:t>
      </w:r>
      <w:r>
        <w:rPr>
          <w:bCs/>
          <w:sz w:val="28"/>
          <w:szCs w:val="28"/>
        </w:rPr>
        <w:t xml:space="preserve">есовершеннолетним детям, </w:t>
      </w:r>
      <w:r w:rsidR="008A032A">
        <w:rPr>
          <w:bCs/>
          <w:sz w:val="28"/>
          <w:szCs w:val="28"/>
        </w:rPr>
        <w:t xml:space="preserve">иным членам семьи </w:t>
      </w:r>
      <w:r>
        <w:rPr>
          <w:bCs/>
          <w:sz w:val="28"/>
          <w:szCs w:val="28"/>
        </w:rPr>
        <w:t>на праве собственности или находящихся в их пользовании;</w:t>
      </w:r>
    </w:p>
    <w:p w:rsidR="007C3699" w:rsidRDefault="007C3699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="008A032A">
        <w:rPr>
          <w:bCs/>
          <w:sz w:val="28"/>
          <w:szCs w:val="28"/>
        </w:rPr>
        <w:t>информацию, отнесенную</w:t>
      </w:r>
      <w:r>
        <w:rPr>
          <w:bCs/>
          <w:sz w:val="28"/>
          <w:szCs w:val="28"/>
        </w:rPr>
        <w:t xml:space="preserve"> к государственной тайне или являющ</w:t>
      </w:r>
      <w:r w:rsidR="008A032A">
        <w:rPr>
          <w:bCs/>
          <w:sz w:val="28"/>
          <w:szCs w:val="28"/>
        </w:rPr>
        <w:t xml:space="preserve">уюся </w:t>
      </w:r>
      <w:r>
        <w:rPr>
          <w:bCs/>
          <w:sz w:val="28"/>
          <w:szCs w:val="28"/>
        </w:rPr>
        <w:t xml:space="preserve"> конфиденциальн</w:t>
      </w:r>
      <w:r w:rsidR="008A032A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>.</w:t>
      </w:r>
    </w:p>
    <w:p w:rsidR="007C3699" w:rsidRDefault="008A032A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C3699">
        <w:rPr>
          <w:bCs/>
          <w:sz w:val="28"/>
          <w:szCs w:val="28"/>
        </w:rPr>
        <w:t>. Сведения о доходах,</w:t>
      </w:r>
      <w:r>
        <w:rPr>
          <w:bCs/>
          <w:sz w:val="28"/>
          <w:szCs w:val="28"/>
        </w:rPr>
        <w:t xml:space="preserve"> расходах, </w:t>
      </w:r>
      <w:r w:rsidR="007C3699">
        <w:rPr>
          <w:bCs/>
          <w:sz w:val="28"/>
          <w:szCs w:val="28"/>
        </w:rPr>
        <w:t xml:space="preserve"> об имуществе и обязательствах имущественного</w:t>
      </w:r>
      <w:r>
        <w:rPr>
          <w:bCs/>
          <w:sz w:val="28"/>
          <w:szCs w:val="28"/>
        </w:rPr>
        <w:t xml:space="preserve"> характера, указанные в пункте 2</w:t>
      </w:r>
      <w:r w:rsidR="007C3699">
        <w:rPr>
          <w:bCs/>
          <w:sz w:val="28"/>
          <w:szCs w:val="28"/>
        </w:rPr>
        <w:t xml:space="preserve"> настоящего Порядка,</w:t>
      </w:r>
      <w:r>
        <w:rPr>
          <w:bCs/>
          <w:sz w:val="28"/>
          <w:szCs w:val="28"/>
        </w:rPr>
        <w:t xml:space="preserve"> за весь период замещения муниципальным служащим должност</w:t>
      </w:r>
      <w:r w:rsidR="00084594">
        <w:rPr>
          <w:bCs/>
          <w:sz w:val="28"/>
          <w:szCs w:val="28"/>
        </w:rPr>
        <w:t>и муниципальной службы, а также лицом, замещающим муниципальную должность</w:t>
      </w:r>
      <w:proofErr w:type="gramStart"/>
      <w:r w:rsidR="00084594">
        <w:rPr>
          <w:bCs/>
          <w:sz w:val="28"/>
          <w:szCs w:val="28"/>
        </w:rPr>
        <w:t>.</w:t>
      </w:r>
      <w:proofErr w:type="gramEnd"/>
      <w:r w:rsidR="00084594">
        <w:rPr>
          <w:bCs/>
          <w:sz w:val="28"/>
          <w:szCs w:val="28"/>
        </w:rPr>
        <w:t xml:space="preserve"> Находятся на официальном сайте  муниципального округа Лосиноостровский и ежегодно обновляются в течение 14 рабочих дней со дня истечения срока, установленного для их подачи. </w:t>
      </w:r>
    </w:p>
    <w:p w:rsidR="003B09EC" w:rsidRDefault="00084594" w:rsidP="007C369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C3699">
        <w:rPr>
          <w:bCs/>
          <w:sz w:val="28"/>
          <w:szCs w:val="28"/>
        </w:rPr>
        <w:t xml:space="preserve">. Размещение на официальном сайте </w:t>
      </w:r>
      <w:r>
        <w:rPr>
          <w:bCs/>
          <w:sz w:val="28"/>
          <w:szCs w:val="28"/>
        </w:rPr>
        <w:t>сведений о доходах, расходах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об имуществе и обязательствах имущественного характера, указанные в пункте 2 настоящего Порядка, обеспечивается муниципальным служащим, ответственным за ведение кадровой работы в муниципальном округе Лосиноостровский.</w:t>
      </w:r>
      <w:r w:rsidR="00874DFD">
        <w:rPr>
          <w:sz w:val="28"/>
          <w:szCs w:val="28"/>
        </w:rPr>
        <w:t xml:space="preserve"> </w:t>
      </w:r>
    </w:p>
    <w:p w:rsidR="007C3699" w:rsidRPr="003B09EC" w:rsidRDefault="007C3699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B09EC">
        <w:rPr>
          <w:sz w:val="28"/>
          <w:szCs w:val="28"/>
        </w:rPr>
        <w:t xml:space="preserve"> </w:t>
      </w:r>
      <w:r w:rsidR="00DF51E5">
        <w:rPr>
          <w:bCs/>
          <w:sz w:val="28"/>
          <w:szCs w:val="28"/>
        </w:rPr>
        <w:t>6</w:t>
      </w:r>
      <w:r w:rsidRPr="003B09EC">
        <w:rPr>
          <w:bCs/>
          <w:sz w:val="28"/>
          <w:szCs w:val="28"/>
        </w:rPr>
        <w:t xml:space="preserve">. </w:t>
      </w:r>
      <w:r w:rsidRPr="003B09EC">
        <w:rPr>
          <w:sz w:val="28"/>
          <w:szCs w:val="28"/>
        </w:rPr>
        <w:t>Муниципальный служащий по кадровой работе</w:t>
      </w:r>
      <w:r w:rsidRPr="003B09EC">
        <w:rPr>
          <w:bCs/>
          <w:sz w:val="28"/>
          <w:szCs w:val="28"/>
        </w:rPr>
        <w:t>:</w:t>
      </w:r>
    </w:p>
    <w:p w:rsidR="007C3699" w:rsidRDefault="007C3699" w:rsidP="007C369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в </w:t>
      </w:r>
      <w:r w:rsidR="00084594">
        <w:rPr>
          <w:bCs/>
          <w:sz w:val="28"/>
          <w:szCs w:val="28"/>
        </w:rPr>
        <w:t xml:space="preserve">течение трех рабочих дней </w:t>
      </w:r>
      <w:r>
        <w:rPr>
          <w:bCs/>
          <w:sz w:val="28"/>
          <w:szCs w:val="28"/>
        </w:rPr>
        <w:t xml:space="preserve">со дня поступления запроса от </w:t>
      </w:r>
      <w:r w:rsidR="00084594">
        <w:rPr>
          <w:bCs/>
          <w:sz w:val="28"/>
          <w:szCs w:val="28"/>
        </w:rPr>
        <w:t xml:space="preserve">общероссийского средства </w:t>
      </w:r>
      <w:r>
        <w:rPr>
          <w:bCs/>
          <w:sz w:val="28"/>
          <w:szCs w:val="28"/>
        </w:rPr>
        <w:t>массовой информации сообщает о нем муниципальному служащему, в отношении которого поступил запрос;</w:t>
      </w:r>
    </w:p>
    <w:p w:rsidR="00DC0A4F" w:rsidRDefault="007C3699" w:rsidP="0008459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</w:t>
      </w:r>
      <w:r w:rsidR="00084594">
        <w:rPr>
          <w:bCs/>
          <w:sz w:val="28"/>
          <w:szCs w:val="28"/>
        </w:rPr>
        <w:t xml:space="preserve">течение семи рабочих дней </w:t>
      </w:r>
      <w:r>
        <w:rPr>
          <w:bCs/>
          <w:sz w:val="28"/>
          <w:szCs w:val="28"/>
        </w:rPr>
        <w:t>со дня поступления запроса от</w:t>
      </w:r>
      <w:r w:rsidR="00084594">
        <w:rPr>
          <w:bCs/>
          <w:sz w:val="28"/>
          <w:szCs w:val="28"/>
        </w:rPr>
        <w:t xml:space="preserve"> общероссийских </w:t>
      </w:r>
      <w:r>
        <w:rPr>
          <w:bCs/>
          <w:sz w:val="28"/>
          <w:szCs w:val="28"/>
        </w:rPr>
        <w:t>средств массовой информации обеспечивает предоставление ему сведений</w:t>
      </w:r>
      <w:r w:rsidR="00084594">
        <w:rPr>
          <w:bCs/>
          <w:sz w:val="28"/>
          <w:szCs w:val="28"/>
        </w:rPr>
        <w:t xml:space="preserve">, указанных в пункте 2 настоящего Порядка, в том случае, если запрашиваемые сведения отсутствуют на официальном сайте. </w:t>
      </w:r>
    </w:p>
    <w:p w:rsidR="00DF51E5" w:rsidRDefault="00DF51E5" w:rsidP="00084594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 xml:space="preserve">Муниципальный служащий по кадровой работе, обеспечивающий размещение сведений о доходах, расходах, об имуществе и </w:t>
      </w:r>
      <w:proofErr w:type="spellStart"/>
      <w:r>
        <w:rPr>
          <w:bCs/>
          <w:sz w:val="28"/>
          <w:szCs w:val="28"/>
        </w:rPr>
        <w:t>обязательствахъ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имущественного характера на официальном сайте муниципального округа Лосиноостровский  и их предоставления общероссийским средствам массовой информации, по их запросам, для опубликования, несут ответственность в соответствии с законодательством Российской Федерации ответственность за несоблюдение настоящего Порядка, а также сведений, отнесенных к государственной тайне или являющихся конфиденциальными.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proofErr w:type="gramEnd"/>
    </w:p>
    <w:sectPr w:rsidR="00DF51E5" w:rsidSect="00B713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85"/>
    <w:rsid w:val="00036CD4"/>
    <w:rsid w:val="00084594"/>
    <w:rsid w:val="0010651B"/>
    <w:rsid w:val="00121869"/>
    <w:rsid w:val="002C7F85"/>
    <w:rsid w:val="002F2CF5"/>
    <w:rsid w:val="002F6DA6"/>
    <w:rsid w:val="003B09EC"/>
    <w:rsid w:val="00423923"/>
    <w:rsid w:val="0069273C"/>
    <w:rsid w:val="007C3699"/>
    <w:rsid w:val="00874DFD"/>
    <w:rsid w:val="008A032A"/>
    <w:rsid w:val="00907E76"/>
    <w:rsid w:val="00B15AEC"/>
    <w:rsid w:val="00B71307"/>
    <w:rsid w:val="00DC0A4F"/>
    <w:rsid w:val="00DF51E5"/>
    <w:rsid w:val="00F2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gumilevana</cp:lastModifiedBy>
  <cp:revision>4</cp:revision>
  <dcterms:created xsi:type="dcterms:W3CDTF">2013-12-09T08:47:00Z</dcterms:created>
  <dcterms:modified xsi:type="dcterms:W3CDTF">2013-12-09T09:45:00Z</dcterms:modified>
</cp:coreProperties>
</file>